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D96B5A" w14:textId="77777777" w:rsidR="006623BF" w:rsidRPr="00841740" w:rsidRDefault="006623BF" w:rsidP="004960DB">
      <w:pPr>
        <w:jc w:val="both"/>
        <w:rPr>
          <w:rFonts w:cstheme="minorHAnsi"/>
          <w:sz w:val="32"/>
        </w:rPr>
      </w:pPr>
    </w:p>
    <w:p w14:paraId="50F81AEF" w14:textId="069C02D3" w:rsidR="00AE4A39" w:rsidRPr="00841740" w:rsidRDefault="00512C22" w:rsidP="009006EF">
      <w:pPr>
        <w:jc w:val="center"/>
        <w:rPr>
          <w:rFonts w:cstheme="minorHAnsi"/>
          <w:sz w:val="40"/>
        </w:rPr>
      </w:pPr>
      <w:r w:rsidRPr="00841740">
        <w:rPr>
          <w:rFonts w:cstheme="minorHAnsi"/>
          <w:sz w:val="40"/>
        </w:rPr>
        <w:t>MRM</w:t>
      </w:r>
      <w:r w:rsidR="00AE4A39" w:rsidRPr="00841740">
        <w:rPr>
          <w:rFonts w:cstheme="minorHAnsi"/>
          <w:sz w:val="40"/>
        </w:rPr>
        <w:t>Quant</w:t>
      </w:r>
    </w:p>
    <w:p w14:paraId="592E285A" w14:textId="77777777" w:rsidR="00AE4A39" w:rsidRPr="00841740" w:rsidRDefault="00AE4A39" w:rsidP="009006EF">
      <w:pPr>
        <w:jc w:val="center"/>
        <w:rPr>
          <w:rFonts w:cstheme="minorHAnsi"/>
          <w:sz w:val="40"/>
        </w:rPr>
      </w:pPr>
      <w:r w:rsidRPr="00841740">
        <w:rPr>
          <w:rFonts w:cstheme="minorHAnsi"/>
          <w:sz w:val="40"/>
        </w:rPr>
        <w:t>User Guide</w:t>
      </w:r>
    </w:p>
    <w:p w14:paraId="5ACEE341" w14:textId="77777777" w:rsidR="00AE4A39" w:rsidRPr="00841740" w:rsidRDefault="00AE4A39" w:rsidP="004960DB">
      <w:pPr>
        <w:jc w:val="both"/>
        <w:rPr>
          <w:rFonts w:cstheme="minorHAnsi"/>
          <w:sz w:val="32"/>
        </w:rPr>
      </w:pPr>
    </w:p>
    <w:p w14:paraId="4DF1174B" w14:textId="77777777" w:rsidR="00AE4A39" w:rsidRPr="00841740" w:rsidRDefault="00AE4A39" w:rsidP="004960DB">
      <w:pPr>
        <w:jc w:val="both"/>
        <w:rPr>
          <w:rFonts w:cstheme="minorHAnsi"/>
          <w:sz w:val="32"/>
        </w:rPr>
      </w:pPr>
    </w:p>
    <w:p w14:paraId="35177A8E" w14:textId="77777777" w:rsidR="00AE4A39" w:rsidRPr="00841740" w:rsidRDefault="00AE4A39" w:rsidP="004960DB">
      <w:pPr>
        <w:jc w:val="both"/>
        <w:rPr>
          <w:rFonts w:cstheme="minorHAnsi"/>
          <w:sz w:val="32"/>
        </w:rPr>
      </w:pPr>
    </w:p>
    <w:p w14:paraId="618B385C" w14:textId="77777777" w:rsidR="009B2720" w:rsidRPr="00841740" w:rsidRDefault="009006EF" w:rsidP="009006EF">
      <w:pPr>
        <w:jc w:val="center"/>
        <w:rPr>
          <w:rFonts w:cstheme="minorHAnsi"/>
          <w:sz w:val="32"/>
        </w:rPr>
      </w:pPr>
      <w:r w:rsidRPr="00841740">
        <w:rPr>
          <w:rFonts w:cstheme="minorHAnsi"/>
          <w:sz w:val="32"/>
        </w:rPr>
        <w:t>Version 1.0</w:t>
      </w:r>
    </w:p>
    <w:p w14:paraId="5DA6AA45" w14:textId="77777777" w:rsidR="00376EB8" w:rsidRDefault="009B2720" w:rsidP="009006EF">
      <w:pPr>
        <w:jc w:val="center"/>
        <w:rPr>
          <w:rFonts w:cstheme="minorHAnsi"/>
          <w:sz w:val="32"/>
        </w:rPr>
      </w:pPr>
      <w:r w:rsidRPr="00841740">
        <w:rPr>
          <w:rFonts w:cstheme="minorHAnsi"/>
          <w:sz w:val="32"/>
        </w:rPr>
        <w:t>2024 04/20</w:t>
      </w:r>
    </w:p>
    <w:p w14:paraId="4EF98A5B" w14:textId="77777777" w:rsidR="00376EB8" w:rsidRDefault="00376EB8">
      <w:pPr>
        <w:widowControl/>
        <w:rPr>
          <w:rFonts w:cstheme="minorHAnsi"/>
          <w:noProof/>
        </w:rPr>
      </w:pPr>
      <w:r>
        <w:rPr>
          <w:rFonts w:cstheme="minorHAnsi"/>
          <w:noProof/>
        </w:rPr>
        <w:br w:type="page"/>
      </w:r>
    </w:p>
    <w:p w14:paraId="0DF61BCC" w14:textId="2D7BBFD0" w:rsidR="00AE4A39" w:rsidRDefault="00376EB8" w:rsidP="009006EF">
      <w:pPr>
        <w:jc w:val="center"/>
        <w:rPr>
          <w:rFonts w:cstheme="minorHAnsi"/>
          <w:noProof/>
          <w:sz w:val="28"/>
          <w:u w:val="single"/>
        </w:rPr>
      </w:pPr>
      <w:r w:rsidRPr="00376EB8">
        <w:rPr>
          <w:rFonts w:cstheme="minorHAnsi" w:hint="eastAsia"/>
          <w:noProof/>
          <w:sz w:val="28"/>
          <w:u w:val="single"/>
        </w:rPr>
        <w:lastRenderedPageBreak/>
        <w:t>T</w:t>
      </w:r>
      <w:r w:rsidRPr="00376EB8">
        <w:rPr>
          <w:rFonts w:cstheme="minorHAnsi"/>
          <w:noProof/>
          <w:sz w:val="28"/>
          <w:u w:val="single"/>
        </w:rPr>
        <w:t>able of Conten</w:t>
      </w:r>
      <w:r>
        <w:rPr>
          <w:rFonts w:cstheme="minorHAnsi"/>
          <w:noProof/>
          <w:sz w:val="28"/>
          <w:u w:val="single"/>
        </w:rPr>
        <w:t>t</w:t>
      </w:r>
    </w:p>
    <w:p w14:paraId="7F7A622E" w14:textId="77777777" w:rsidR="00376EB8" w:rsidRPr="00376EB8" w:rsidRDefault="00376EB8" w:rsidP="00376EB8">
      <w:pPr>
        <w:rPr>
          <w:rFonts w:cstheme="minorHAnsi"/>
          <w:sz w:val="36"/>
        </w:rPr>
      </w:pPr>
    </w:p>
    <w:p w14:paraId="492722BF" w14:textId="5117E2E1" w:rsidR="00376EB8" w:rsidRDefault="00376EB8">
      <w:pPr>
        <w:widowControl/>
        <w:rPr>
          <w:rFonts w:cstheme="minorHAnsi"/>
          <w:b/>
          <w:sz w:val="28"/>
          <w:szCs w:val="28"/>
          <w:u w:val="single"/>
        </w:rPr>
      </w:pPr>
      <w:r w:rsidRPr="00376EB8">
        <w:rPr>
          <w:rFonts w:cstheme="minorHAnsi" w:hint="eastAsia"/>
          <w:sz w:val="28"/>
          <w:szCs w:val="28"/>
        </w:rPr>
        <w:t>P</w:t>
      </w:r>
      <w:r w:rsidRPr="00376EB8">
        <w:rPr>
          <w:rFonts w:cstheme="minorHAnsi"/>
          <w:sz w:val="28"/>
          <w:szCs w:val="28"/>
        </w:rPr>
        <w:t xml:space="preserve">art A. System Requirement and Installation </w:t>
      </w:r>
      <w:r>
        <w:rPr>
          <w:rFonts w:cstheme="minorHAnsi"/>
          <w:sz w:val="28"/>
          <w:szCs w:val="28"/>
        </w:rPr>
        <w:t>……………………………………………………</w:t>
      </w:r>
      <w:proofErr w:type="gramStart"/>
      <w:r>
        <w:rPr>
          <w:rFonts w:cstheme="minorHAnsi"/>
          <w:sz w:val="28"/>
          <w:szCs w:val="28"/>
        </w:rPr>
        <w:t>…..</w:t>
      </w:r>
      <w:proofErr w:type="gramEnd"/>
      <w:r>
        <w:rPr>
          <w:rFonts w:cstheme="minorHAnsi"/>
          <w:sz w:val="28"/>
          <w:szCs w:val="28"/>
        </w:rPr>
        <w:t>3</w:t>
      </w:r>
    </w:p>
    <w:p w14:paraId="73093BE4" w14:textId="672007A7" w:rsidR="00376EB8" w:rsidRDefault="00376EB8" w:rsidP="00376EB8">
      <w:pPr>
        <w:pStyle w:val="a5"/>
        <w:widowControl/>
        <w:numPr>
          <w:ilvl w:val="0"/>
          <w:numId w:val="28"/>
        </w:numPr>
        <w:ind w:leftChars="0"/>
        <w:rPr>
          <w:rFonts w:cstheme="minorHAnsi"/>
          <w:b/>
          <w:sz w:val="28"/>
          <w:szCs w:val="28"/>
          <w:u w:val="single"/>
        </w:rPr>
      </w:pPr>
      <w:r w:rsidRPr="00376EB8">
        <w:rPr>
          <w:rFonts w:cstheme="minorHAnsi"/>
          <w:szCs w:val="24"/>
        </w:rPr>
        <w:t>Minimum System Requirement</w:t>
      </w:r>
      <w:proofErr w:type="gramStart"/>
      <w:r>
        <w:rPr>
          <w:rFonts w:cstheme="minorHAnsi"/>
          <w:szCs w:val="24"/>
        </w:rPr>
        <w:t xml:space="preserve"> ..</w:t>
      </w:r>
      <w:proofErr w:type="gramEnd"/>
      <w:r>
        <w:rPr>
          <w:rFonts w:cstheme="minorHAnsi"/>
          <w:szCs w:val="24"/>
        </w:rPr>
        <w:t>………………………………………………………………………………………..3</w:t>
      </w:r>
    </w:p>
    <w:p w14:paraId="75C7E60A" w14:textId="6771FB47" w:rsidR="00376EB8" w:rsidRPr="00376EB8" w:rsidRDefault="00376EB8" w:rsidP="00376EB8">
      <w:pPr>
        <w:pStyle w:val="a5"/>
        <w:widowControl/>
        <w:numPr>
          <w:ilvl w:val="0"/>
          <w:numId w:val="28"/>
        </w:numPr>
        <w:ind w:leftChars="0"/>
        <w:rPr>
          <w:rStyle w:val="a6"/>
          <w:rFonts w:cstheme="minorHAnsi"/>
          <w:b/>
          <w:color w:val="auto"/>
          <w:sz w:val="28"/>
          <w:szCs w:val="28"/>
        </w:rPr>
      </w:pPr>
      <w:r w:rsidRPr="00841740">
        <w:rPr>
          <w:rStyle w:val="a6"/>
          <w:rFonts w:cstheme="minorHAnsi"/>
          <w:color w:val="auto"/>
          <w:szCs w:val="24"/>
          <w:u w:val="none"/>
        </w:rPr>
        <w:t>Installation Steps</w:t>
      </w:r>
      <w:r>
        <w:rPr>
          <w:rStyle w:val="a6"/>
          <w:rFonts w:cstheme="minorHAnsi"/>
          <w:color w:val="auto"/>
          <w:szCs w:val="24"/>
          <w:u w:val="none"/>
        </w:rPr>
        <w:t xml:space="preserve"> ……………………………………………………………………………………………………………</w:t>
      </w:r>
      <w:proofErr w:type="gramStart"/>
      <w:r>
        <w:rPr>
          <w:rStyle w:val="a6"/>
          <w:rFonts w:cstheme="minorHAnsi"/>
          <w:color w:val="auto"/>
          <w:szCs w:val="24"/>
          <w:u w:val="none"/>
        </w:rPr>
        <w:t>…..</w:t>
      </w:r>
      <w:proofErr w:type="gramEnd"/>
      <w:r>
        <w:rPr>
          <w:rStyle w:val="a6"/>
          <w:rFonts w:cstheme="minorHAnsi"/>
          <w:color w:val="auto"/>
          <w:szCs w:val="24"/>
          <w:u w:val="none"/>
        </w:rPr>
        <w:t>3</w:t>
      </w:r>
    </w:p>
    <w:p w14:paraId="73BED58E" w14:textId="516C952E" w:rsidR="00376EB8" w:rsidRPr="00376EB8" w:rsidRDefault="00376EB8" w:rsidP="00376EB8">
      <w:pPr>
        <w:pStyle w:val="a5"/>
        <w:widowControl/>
        <w:numPr>
          <w:ilvl w:val="0"/>
          <w:numId w:val="28"/>
        </w:numPr>
        <w:ind w:leftChars="0"/>
        <w:rPr>
          <w:rFonts w:cstheme="minorHAnsi"/>
          <w:b/>
          <w:sz w:val="28"/>
          <w:szCs w:val="28"/>
          <w:u w:val="single"/>
        </w:rPr>
      </w:pPr>
      <w:r w:rsidRPr="00841740">
        <w:rPr>
          <w:rFonts w:cstheme="minorHAnsi"/>
          <w:szCs w:val="24"/>
        </w:rPr>
        <w:t>Contact Information</w:t>
      </w:r>
      <w:r>
        <w:rPr>
          <w:rFonts w:cstheme="minorHAnsi"/>
          <w:szCs w:val="24"/>
        </w:rPr>
        <w:t xml:space="preserve"> ……………………………………………………………………………………………………………</w:t>
      </w:r>
      <w:r w:rsidR="00DC68CE">
        <w:rPr>
          <w:rFonts w:cstheme="minorHAnsi"/>
          <w:szCs w:val="24"/>
        </w:rPr>
        <w:t>7</w:t>
      </w:r>
    </w:p>
    <w:p w14:paraId="70D62120" w14:textId="2408C748" w:rsidR="00376EB8" w:rsidRPr="00376EB8" w:rsidRDefault="00376EB8" w:rsidP="00376EB8">
      <w:pPr>
        <w:pStyle w:val="a5"/>
        <w:widowControl/>
        <w:numPr>
          <w:ilvl w:val="0"/>
          <w:numId w:val="28"/>
        </w:numPr>
        <w:ind w:leftChars="0"/>
        <w:rPr>
          <w:rFonts w:cstheme="minorHAnsi"/>
          <w:szCs w:val="28"/>
        </w:rPr>
      </w:pPr>
      <w:r w:rsidRPr="00376EB8">
        <w:rPr>
          <w:rFonts w:cstheme="minorHAnsi" w:hint="eastAsia"/>
          <w:szCs w:val="28"/>
        </w:rPr>
        <w:t>S</w:t>
      </w:r>
      <w:r w:rsidRPr="00376EB8">
        <w:rPr>
          <w:rFonts w:cstheme="minorHAnsi"/>
          <w:szCs w:val="28"/>
        </w:rPr>
        <w:t>ystem Overview</w:t>
      </w:r>
      <w:r>
        <w:rPr>
          <w:rFonts w:cstheme="minorHAnsi"/>
          <w:szCs w:val="28"/>
        </w:rPr>
        <w:t xml:space="preserve"> ……………………………………………………………………………………………………………</w:t>
      </w:r>
      <w:proofErr w:type="gramStart"/>
      <w:r>
        <w:rPr>
          <w:rFonts w:cstheme="minorHAnsi"/>
          <w:szCs w:val="28"/>
        </w:rPr>
        <w:t>…..</w:t>
      </w:r>
      <w:proofErr w:type="gramEnd"/>
      <w:r w:rsidR="00DC68CE">
        <w:rPr>
          <w:rFonts w:cstheme="minorHAnsi"/>
          <w:szCs w:val="28"/>
        </w:rPr>
        <w:t>7</w:t>
      </w:r>
    </w:p>
    <w:p w14:paraId="73630E6A" w14:textId="77777777" w:rsidR="00364BAC" w:rsidRDefault="00364BAC" w:rsidP="00364BAC">
      <w:pPr>
        <w:widowControl/>
        <w:rPr>
          <w:rFonts w:cstheme="minorHAnsi"/>
          <w:sz w:val="28"/>
          <w:szCs w:val="28"/>
        </w:rPr>
      </w:pPr>
    </w:p>
    <w:p w14:paraId="54192613" w14:textId="1B2F0F06" w:rsidR="00364BAC" w:rsidRPr="00364BAC" w:rsidRDefault="00364BAC" w:rsidP="00364BAC">
      <w:pPr>
        <w:widowControl/>
        <w:rPr>
          <w:rFonts w:cstheme="minorHAnsi"/>
          <w:sz w:val="28"/>
          <w:szCs w:val="28"/>
        </w:rPr>
      </w:pPr>
      <w:r w:rsidRPr="00364BAC">
        <w:rPr>
          <w:rFonts w:cstheme="minorHAnsi"/>
          <w:sz w:val="28"/>
          <w:szCs w:val="28"/>
        </w:rPr>
        <w:t>Part B. Step-by-Step illustration</w:t>
      </w:r>
      <w:r w:rsidR="001D1BC1">
        <w:rPr>
          <w:rFonts w:cstheme="minorHAnsi"/>
          <w:sz w:val="28"/>
          <w:szCs w:val="28"/>
        </w:rPr>
        <w:t xml:space="preserve"> …………………………………………………………………………</w:t>
      </w:r>
      <w:proofErr w:type="gramStart"/>
      <w:r w:rsidR="001D1BC1">
        <w:rPr>
          <w:rFonts w:cstheme="minorHAnsi"/>
          <w:sz w:val="28"/>
          <w:szCs w:val="28"/>
        </w:rPr>
        <w:t>…</w:t>
      </w:r>
      <w:r w:rsidR="00E56A5F">
        <w:rPr>
          <w:rFonts w:cstheme="minorHAnsi"/>
          <w:sz w:val="28"/>
          <w:szCs w:val="28"/>
        </w:rPr>
        <w:t>.</w:t>
      </w:r>
      <w:r w:rsidR="001D1BC1">
        <w:rPr>
          <w:rFonts w:cstheme="minorHAnsi"/>
          <w:sz w:val="28"/>
          <w:szCs w:val="28"/>
        </w:rPr>
        <w:t>.</w:t>
      </w:r>
      <w:proofErr w:type="gramEnd"/>
      <w:r w:rsidR="001D1BC1">
        <w:rPr>
          <w:rFonts w:cstheme="minorHAnsi"/>
          <w:sz w:val="28"/>
          <w:szCs w:val="28"/>
        </w:rPr>
        <w:t>9</w:t>
      </w:r>
    </w:p>
    <w:p w14:paraId="42BDA770" w14:textId="544CC129" w:rsidR="00376EB8" w:rsidRPr="00364BAC" w:rsidRDefault="00364BAC" w:rsidP="00364BAC">
      <w:pPr>
        <w:widowControl/>
        <w:rPr>
          <w:rFonts w:cstheme="minorHAnsi"/>
          <w:szCs w:val="28"/>
        </w:rPr>
      </w:pPr>
      <w:r w:rsidRPr="00364BAC">
        <w:rPr>
          <w:rFonts w:cstheme="minorHAnsi"/>
          <w:szCs w:val="28"/>
        </w:rPr>
        <w:t>1</w:t>
      </w:r>
      <w:r w:rsidRPr="00364BAC">
        <w:rPr>
          <w:rFonts w:cstheme="minorHAnsi"/>
          <w:szCs w:val="28"/>
        </w:rPr>
        <w:tab/>
        <w:t>Start MRMQuant</w:t>
      </w:r>
      <w:r w:rsidR="001D1BC1">
        <w:rPr>
          <w:rFonts w:cstheme="minorHAnsi"/>
          <w:szCs w:val="28"/>
        </w:rPr>
        <w:t xml:space="preserve"> ……………………………………………………………………………………………………………</w:t>
      </w:r>
      <w:proofErr w:type="gramStart"/>
      <w:r w:rsidR="001D1BC1">
        <w:rPr>
          <w:rFonts w:cstheme="minorHAnsi"/>
          <w:szCs w:val="28"/>
        </w:rPr>
        <w:t>…..</w:t>
      </w:r>
      <w:proofErr w:type="gramEnd"/>
      <w:r w:rsidR="001D1BC1">
        <w:rPr>
          <w:rFonts w:cstheme="minorHAnsi"/>
          <w:szCs w:val="28"/>
        </w:rPr>
        <w:t>9</w:t>
      </w:r>
    </w:p>
    <w:p w14:paraId="5538F8D4" w14:textId="6C1748B2" w:rsidR="009A22A5" w:rsidRDefault="00965016">
      <w:pPr>
        <w:widowControl/>
        <w:rPr>
          <w:rFonts w:cstheme="minorHAnsi"/>
          <w:szCs w:val="24"/>
        </w:rPr>
      </w:pPr>
      <w:r w:rsidRPr="009A22A5">
        <w:rPr>
          <w:rFonts w:cstheme="minorHAnsi"/>
          <w:szCs w:val="24"/>
        </w:rPr>
        <w:t>2</w:t>
      </w:r>
      <w:r w:rsidRPr="009A22A5">
        <w:rPr>
          <w:rFonts w:cstheme="minorHAnsi"/>
          <w:szCs w:val="24"/>
        </w:rPr>
        <w:tab/>
        <w:t xml:space="preserve">Select an experiment type </w:t>
      </w:r>
      <w:r w:rsidR="001D1BC1">
        <w:rPr>
          <w:rFonts w:cstheme="minorHAnsi"/>
          <w:szCs w:val="24"/>
        </w:rPr>
        <w:t>………………………………………………………………………………………………….9</w:t>
      </w:r>
    </w:p>
    <w:p w14:paraId="1E0D0298" w14:textId="6267F53D" w:rsidR="009A22A5" w:rsidRDefault="009A22A5">
      <w:pPr>
        <w:widowControl/>
        <w:rPr>
          <w:rFonts w:cstheme="minorHAnsi"/>
          <w:szCs w:val="24"/>
        </w:rPr>
      </w:pPr>
      <w:r>
        <w:rPr>
          <w:rFonts w:cstheme="minorHAnsi"/>
          <w:szCs w:val="24"/>
        </w:rPr>
        <w:t xml:space="preserve">3   </w:t>
      </w:r>
      <w:r w:rsidRPr="009A22A5">
        <w:rPr>
          <w:rFonts w:cstheme="minorHAnsi"/>
          <w:szCs w:val="24"/>
        </w:rPr>
        <w:t xml:space="preserve">Load MRM sample files </w:t>
      </w:r>
      <w:r w:rsidR="001D1BC1">
        <w:rPr>
          <w:rFonts w:cstheme="minorHAnsi"/>
          <w:szCs w:val="24"/>
        </w:rPr>
        <w:t>…………………………………………………………………………………………………….10</w:t>
      </w:r>
    </w:p>
    <w:p w14:paraId="4F361D4A" w14:textId="74259F94" w:rsidR="0020399E" w:rsidRDefault="009A22A5">
      <w:pPr>
        <w:widowControl/>
        <w:rPr>
          <w:rFonts w:cstheme="minorHAnsi"/>
          <w:szCs w:val="24"/>
        </w:rPr>
      </w:pPr>
      <w:r w:rsidRPr="009A22A5">
        <w:rPr>
          <w:rFonts w:cstheme="minorHAnsi"/>
          <w:szCs w:val="24"/>
        </w:rPr>
        <w:t>4</w:t>
      </w:r>
      <w:r w:rsidRPr="009A22A5">
        <w:rPr>
          <w:rFonts w:cstheme="minorHAnsi"/>
          <w:szCs w:val="24"/>
        </w:rPr>
        <w:tab/>
        <w:t xml:space="preserve">Load/Modify compound information </w:t>
      </w:r>
      <w:r w:rsidR="001D1BC1">
        <w:rPr>
          <w:rFonts w:cstheme="minorHAnsi"/>
          <w:szCs w:val="24"/>
        </w:rPr>
        <w:t>……………………………………………………………………………</w:t>
      </w:r>
      <w:proofErr w:type="gramStart"/>
      <w:r w:rsidR="001D1BC1">
        <w:rPr>
          <w:rFonts w:cstheme="minorHAnsi"/>
          <w:szCs w:val="24"/>
        </w:rPr>
        <w:t>…..</w:t>
      </w:r>
      <w:proofErr w:type="gramEnd"/>
      <w:r w:rsidR="001D1BC1">
        <w:rPr>
          <w:rFonts w:cstheme="minorHAnsi"/>
          <w:szCs w:val="24"/>
        </w:rPr>
        <w:t>11</w:t>
      </w:r>
    </w:p>
    <w:p w14:paraId="6FEEA273" w14:textId="2A9B6CF7" w:rsidR="0020399E" w:rsidRDefault="0020399E">
      <w:pPr>
        <w:widowControl/>
        <w:rPr>
          <w:rFonts w:cstheme="minorHAnsi"/>
          <w:szCs w:val="24"/>
        </w:rPr>
      </w:pPr>
      <w:r w:rsidRPr="0020399E">
        <w:rPr>
          <w:rFonts w:cstheme="minorHAnsi"/>
          <w:szCs w:val="24"/>
        </w:rPr>
        <w:t>5</w:t>
      </w:r>
      <w:r w:rsidRPr="0020399E">
        <w:rPr>
          <w:rFonts w:cstheme="minorHAnsi"/>
          <w:szCs w:val="24"/>
        </w:rPr>
        <w:tab/>
        <w:t xml:space="preserve">Adjust quantitation parameters </w:t>
      </w:r>
      <w:r w:rsidR="001D1BC1">
        <w:rPr>
          <w:rFonts w:cstheme="minorHAnsi"/>
          <w:szCs w:val="24"/>
        </w:rPr>
        <w:t>…………………………………………………………………………………………14</w:t>
      </w:r>
    </w:p>
    <w:p w14:paraId="7F527507" w14:textId="3F8B7128" w:rsidR="0020399E" w:rsidRDefault="0020399E">
      <w:pPr>
        <w:widowControl/>
        <w:rPr>
          <w:rFonts w:cstheme="minorHAnsi"/>
          <w:szCs w:val="24"/>
        </w:rPr>
      </w:pPr>
      <w:r w:rsidRPr="0020399E">
        <w:rPr>
          <w:rFonts w:cstheme="minorHAnsi"/>
          <w:szCs w:val="24"/>
        </w:rPr>
        <w:t>6</w:t>
      </w:r>
      <w:r w:rsidRPr="0020399E">
        <w:rPr>
          <w:rFonts w:cstheme="minorHAnsi"/>
          <w:szCs w:val="24"/>
        </w:rPr>
        <w:tab/>
        <w:t>Start the quantitation</w:t>
      </w:r>
      <w:r w:rsidR="00F21A01">
        <w:rPr>
          <w:rFonts w:cstheme="minorHAnsi"/>
          <w:szCs w:val="24"/>
        </w:rPr>
        <w:t xml:space="preserve"> ……………………………………………………………………………………………………</w:t>
      </w:r>
      <w:proofErr w:type="gramStart"/>
      <w:r w:rsidR="00F21A01">
        <w:rPr>
          <w:rFonts w:cstheme="minorHAnsi"/>
          <w:szCs w:val="24"/>
        </w:rPr>
        <w:t>…..</w:t>
      </w:r>
      <w:proofErr w:type="gramEnd"/>
      <w:r w:rsidR="001D1BC1">
        <w:rPr>
          <w:rFonts w:cstheme="minorHAnsi"/>
          <w:szCs w:val="24"/>
        </w:rPr>
        <w:t>14</w:t>
      </w:r>
    </w:p>
    <w:p w14:paraId="348FC948" w14:textId="46801A9D" w:rsidR="0020399E" w:rsidRDefault="0020399E">
      <w:pPr>
        <w:widowControl/>
        <w:rPr>
          <w:rFonts w:cstheme="minorHAnsi"/>
          <w:szCs w:val="24"/>
        </w:rPr>
      </w:pPr>
      <w:r w:rsidRPr="0020399E">
        <w:rPr>
          <w:rFonts w:cstheme="minorHAnsi"/>
          <w:szCs w:val="24"/>
        </w:rPr>
        <w:t>7</w:t>
      </w:r>
      <w:r w:rsidRPr="0020399E">
        <w:rPr>
          <w:rFonts w:cstheme="minorHAnsi"/>
          <w:szCs w:val="24"/>
        </w:rPr>
        <w:tab/>
        <w:t xml:space="preserve">Export the heatmap plot </w:t>
      </w:r>
      <w:r w:rsidR="00F21A01">
        <w:rPr>
          <w:rFonts w:cstheme="minorHAnsi"/>
          <w:szCs w:val="24"/>
        </w:rPr>
        <w:t>……………………………………………………………………………………………………16</w:t>
      </w:r>
    </w:p>
    <w:p w14:paraId="1FB8A706" w14:textId="592739BC" w:rsidR="0020399E" w:rsidRDefault="0020399E">
      <w:pPr>
        <w:widowControl/>
        <w:rPr>
          <w:rFonts w:cstheme="minorHAnsi"/>
          <w:szCs w:val="24"/>
        </w:rPr>
      </w:pPr>
      <w:r w:rsidRPr="0020399E">
        <w:rPr>
          <w:rFonts w:cstheme="minorHAnsi"/>
          <w:szCs w:val="24"/>
        </w:rPr>
        <w:t>8</w:t>
      </w:r>
      <w:r w:rsidRPr="0020399E">
        <w:rPr>
          <w:rFonts w:cstheme="minorHAnsi"/>
          <w:szCs w:val="24"/>
        </w:rPr>
        <w:tab/>
        <w:t xml:space="preserve">Expand/shrink and show the heatmap/TIC plot </w:t>
      </w:r>
      <w:r w:rsidR="00F21A01">
        <w:rPr>
          <w:rFonts w:cstheme="minorHAnsi"/>
          <w:szCs w:val="24"/>
        </w:rPr>
        <w:t>…………………………………………………………………17</w:t>
      </w:r>
    </w:p>
    <w:p w14:paraId="077EDC0F" w14:textId="44E758D9" w:rsidR="0020399E" w:rsidRDefault="0020399E">
      <w:pPr>
        <w:widowControl/>
        <w:rPr>
          <w:rFonts w:cstheme="minorHAnsi"/>
          <w:szCs w:val="24"/>
        </w:rPr>
      </w:pPr>
      <w:r w:rsidRPr="0020399E">
        <w:rPr>
          <w:rFonts w:cstheme="minorHAnsi"/>
          <w:szCs w:val="24"/>
        </w:rPr>
        <w:t>9</w:t>
      </w:r>
      <w:r w:rsidRPr="0020399E">
        <w:rPr>
          <w:rFonts w:cstheme="minorHAnsi"/>
          <w:szCs w:val="24"/>
        </w:rPr>
        <w:tab/>
        <w:t xml:space="preserve">Activate/deactivate inspection mode </w:t>
      </w:r>
      <w:r w:rsidR="00F21A01">
        <w:rPr>
          <w:rFonts w:cstheme="minorHAnsi"/>
          <w:szCs w:val="24"/>
        </w:rPr>
        <w:t>…………………………………………………………………………………18</w:t>
      </w:r>
    </w:p>
    <w:p w14:paraId="570A5968" w14:textId="4365A885" w:rsidR="0020399E" w:rsidRDefault="0020399E">
      <w:pPr>
        <w:widowControl/>
        <w:rPr>
          <w:rFonts w:cstheme="minorHAnsi"/>
          <w:szCs w:val="24"/>
        </w:rPr>
      </w:pPr>
      <w:r w:rsidRPr="0020399E">
        <w:rPr>
          <w:rFonts w:cstheme="minorHAnsi"/>
          <w:szCs w:val="24"/>
        </w:rPr>
        <w:t>10</w:t>
      </w:r>
      <w:r w:rsidRPr="0020399E">
        <w:rPr>
          <w:rFonts w:cstheme="minorHAnsi"/>
          <w:szCs w:val="24"/>
        </w:rPr>
        <w:tab/>
        <w:t xml:space="preserve">Show batch effect correction </w:t>
      </w:r>
      <w:r>
        <w:rPr>
          <w:rFonts w:cstheme="minorHAnsi"/>
          <w:szCs w:val="24"/>
        </w:rPr>
        <w:t>………………………………………………………………………………………….….29</w:t>
      </w:r>
    </w:p>
    <w:p w14:paraId="5C560302" w14:textId="63475A72" w:rsidR="0020399E" w:rsidRDefault="0020399E">
      <w:pPr>
        <w:widowControl/>
        <w:rPr>
          <w:rFonts w:cstheme="minorHAnsi"/>
          <w:szCs w:val="24"/>
        </w:rPr>
      </w:pPr>
      <w:r w:rsidRPr="0020399E">
        <w:rPr>
          <w:rFonts w:cstheme="minorHAnsi"/>
          <w:szCs w:val="24"/>
        </w:rPr>
        <w:t>11</w:t>
      </w:r>
      <w:r w:rsidRPr="0020399E">
        <w:rPr>
          <w:rFonts w:cstheme="minorHAnsi"/>
          <w:szCs w:val="24"/>
        </w:rPr>
        <w:tab/>
        <w:t>Heatmap options</w:t>
      </w:r>
      <w:r>
        <w:rPr>
          <w:rFonts w:cstheme="minorHAnsi"/>
          <w:szCs w:val="24"/>
        </w:rPr>
        <w:t xml:space="preserve"> ………………………………………………………………………………………………………</w:t>
      </w:r>
      <w:proofErr w:type="gramStart"/>
      <w:r>
        <w:rPr>
          <w:rFonts w:cstheme="minorHAnsi"/>
          <w:szCs w:val="24"/>
        </w:rPr>
        <w:t>…..</w:t>
      </w:r>
      <w:proofErr w:type="gramEnd"/>
      <w:r>
        <w:rPr>
          <w:rFonts w:cstheme="minorHAnsi"/>
          <w:szCs w:val="24"/>
        </w:rPr>
        <w:t>…..32</w:t>
      </w:r>
    </w:p>
    <w:p w14:paraId="4AB2F1D6" w14:textId="77777777" w:rsidR="000D5CEA" w:rsidRDefault="0020399E">
      <w:pPr>
        <w:widowControl/>
        <w:rPr>
          <w:rFonts w:cstheme="minorHAnsi"/>
          <w:szCs w:val="24"/>
        </w:rPr>
      </w:pPr>
      <w:r w:rsidRPr="0020399E">
        <w:rPr>
          <w:rFonts w:cstheme="minorHAnsi"/>
          <w:szCs w:val="24"/>
        </w:rPr>
        <w:t>12</w:t>
      </w:r>
      <w:r w:rsidRPr="0020399E">
        <w:rPr>
          <w:rFonts w:cstheme="minorHAnsi"/>
          <w:szCs w:val="24"/>
        </w:rPr>
        <w:tab/>
        <w:t xml:space="preserve">Quantitation message </w:t>
      </w:r>
      <w:r>
        <w:rPr>
          <w:rFonts w:cstheme="minorHAnsi"/>
          <w:szCs w:val="24"/>
        </w:rPr>
        <w:t>……………………………………………………………………………………………………</w:t>
      </w:r>
      <w:proofErr w:type="gramStart"/>
      <w:r>
        <w:rPr>
          <w:rFonts w:cstheme="minorHAnsi"/>
          <w:szCs w:val="24"/>
        </w:rPr>
        <w:t>…..</w:t>
      </w:r>
      <w:proofErr w:type="gramEnd"/>
      <w:r>
        <w:rPr>
          <w:rFonts w:cstheme="minorHAnsi"/>
          <w:szCs w:val="24"/>
        </w:rPr>
        <w:t>34</w:t>
      </w:r>
    </w:p>
    <w:p w14:paraId="7C246806" w14:textId="77777777" w:rsidR="00E66360" w:rsidRDefault="000D5CEA">
      <w:pPr>
        <w:widowControl/>
        <w:rPr>
          <w:rFonts w:cstheme="minorHAnsi"/>
          <w:szCs w:val="24"/>
        </w:rPr>
      </w:pPr>
      <w:r w:rsidRPr="000D5CEA">
        <w:rPr>
          <w:rFonts w:cstheme="minorHAnsi"/>
          <w:szCs w:val="24"/>
        </w:rPr>
        <w:t>13</w:t>
      </w:r>
      <w:r w:rsidRPr="000D5CEA">
        <w:rPr>
          <w:rFonts w:cstheme="minorHAnsi"/>
          <w:szCs w:val="24"/>
        </w:rPr>
        <w:tab/>
        <w:t xml:space="preserve">Standard curve generation </w:t>
      </w:r>
      <w:r>
        <w:rPr>
          <w:rFonts w:cstheme="minorHAnsi"/>
          <w:szCs w:val="24"/>
        </w:rPr>
        <w:t>…………………………………………………………………………………………………35</w:t>
      </w:r>
    </w:p>
    <w:p w14:paraId="497A6625" w14:textId="0A099250" w:rsidR="00376EB8" w:rsidRPr="009A22A5" w:rsidRDefault="00E66360">
      <w:pPr>
        <w:widowControl/>
        <w:rPr>
          <w:rFonts w:cstheme="minorHAnsi"/>
          <w:szCs w:val="24"/>
        </w:rPr>
      </w:pPr>
      <w:r w:rsidRPr="00E66360">
        <w:rPr>
          <w:rFonts w:cstheme="minorHAnsi"/>
          <w:szCs w:val="24"/>
        </w:rPr>
        <w:t>14</w:t>
      </w:r>
      <w:r w:rsidRPr="00E66360">
        <w:rPr>
          <w:rFonts w:cstheme="minorHAnsi"/>
          <w:szCs w:val="24"/>
        </w:rPr>
        <w:tab/>
        <w:t>Input/Output the quantitation result</w:t>
      </w:r>
      <w:r w:rsidRPr="00E66360">
        <w:rPr>
          <w:rFonts w:cstheme="minorHAnsi"/>
          <w:szCs w:val="24"/>
        </w:rPr>
        <w:t xml:space="preserve"> </w:t>
      </w:r>
      <w:r>
        <w:rPr>
          <w:rFonts w:cstheme="minorHAnsi"/>
          <w:szCs w:val="24"/>
        </w:rPr>
        <w:t>…………………………………………………………………………………44</w:t>
      </w:r>
      <w:r w:rsidR="00376EB8" w:rsidRPr="009A22A5">
        <w:rPr>
          <w:rFonts w:cstheme="minorHAnsi"/>
          <w:szCs w:val="24"/>
        </w:rPr>
        <w:br w:type="page"/>
      </w:r>
    </w:p>
    <w:p w14:paraId="00D2F5A9" w14:textId="67447CF3" w:rsidR="00876C72" w:rsidRPr="0075348C" w:rsidRDefault="00876C72" w:rsidP="00876C72">
      <w:pPr>
        <w:jc w:val="both"/>
        <w:rPr>
          <w:rFonts w:cstheme="minorHAnsi"/>
          <w:b/>
          <w:sz w:val="28"/>
          <w:szCs w:val="28"/>
          <w:u w:val="single"/>
        </w:rPr>
      </w:pPr>
      <w:r w:rsidRPr="0075348C">
        <w:rPr>
          <w:rFonts w:cstheme="minorHAnsi" w:hint="eastAsia"/>
          <w:b/>
          <w:sz w:val="28"/>
          <w:szCs w:val="28"/>
          <w:u w:val="single"/>
        </w:rPr>
        <w:lastRenderedPageBreak/>
        <w:t>P</w:t>
      </w:r>
      <w:r w:rsidRPr="0075348C">
        <w:rPr>
          <w:rFonts w:cstheme="minorHAnsi"/>
          <w:b/>
          <w:sz w:val="28"/>
          <w:szCs w:val="28"/>
          <w:u w:val="single"/>
        </w:rPr>
        <w:t>art A</w:t>
      </w:r>
      <w:r w:rsidR="0075348C" w:rsidRPr="0075348C">
        <w:rPr>
          <w:rFonts w:cstheme="minorHAnsi"/>
          <w:b/>
          <w:sz w:val="28"/>
          <w:szCs w:val="28"/>
          <w:u w:val="single"/>
        </w:rPr>
        <w:t>.</w:t>
      </w:r>
      <w:r w:rsidRPr="0075348C">
        <w:rPr>
          <w:rFonts w:cstheme="minorHAnsi"/>
          <w:b/>
          <w:sz w:val="28"/>
          <w:szCs w:val="28"/>
          <w:u w:val="single"/>
        </w:rPr>
        <w:t xml:space="preserve"> System Requirement and Installation</w:t>
      </w:r>
    </w:p>
    <w:p w14:paraId="35950CF2" w14:textId="20C35650" w:rsidR="00AE4A39" w:rsidRPr="00841740" w:rsidRDefault="00AE4A39" w:rsidP="004960DB">
      <w:pPr>
        <w:pStyle w:val="a5"/>
        <w:numPr>
          <w:ilvl w:val="0"/>
          <w:numId w:val="1"/>
        </w:numPr>
        <w:ind w:leftChars="0"/>
        <w:jc w:val="both"/>
        <w:rPr>
          <w:rFonts w:cstheme="minorHAnsi"/>
          <w:szCs w:val="24"/>
        </w:rPr>
      </w:pPr>
      <w:r w:rsidRPr="00841740">
        <w:rPr>
          <w:rFonts w:cstheme="minorHAnsi"/>
          <w:szCs w:val="24"/>
        </w:rPr>
        <w:t xml:space="preserve">Minimum </w:t>
      </w:r>
      <w:r w:rsidR="00113734" w:rsidRPr="00841740">
        <w:rPr>
          <w:rFonts w:cstheme="minorHAnsi"/>
          <w:szCs w:val="24"/>
        </w:rPr>
        <w:t>System R</w:t>
      </w:r>
      <w:r w:rsidRPr="00841740">
        <w:rPr>
          <w:rFonts w:cstheme="minorHAnsi"/>
          <w:szCs w:val="24"/>
        </w:rPr>
        <w:t>equirement:</w:t>
      </w:r>
    </w:p>
    <w:p w14:paraId="321E5D5B" w14:textId="44EBD184" w:rsidR="00AE4A39" w:rsidRPr="00841740" w:rsidRDefault="00870CB5" w:rsidP="004960DB">
      <w:pPr>
        <w:jc w:val="both"/>
        <w:rPr>
          <w:rFonts w:cstheme="minorHAnsi"/>
          <w:szCs w:val="24"/>
        </w:rPr>
      </w:pPr>
      <w:r w:rsidRPr="00841740">
        <w:rPr>
          <w:rFonts w:cstheme="minorHAnsi"/>
          <w:szCs w:val="24"/>
        </w:rPr>
        <w:t>Windows 10</w:t>
      </w:r>
      <w:r w:rsidR="00AE4A39" w:rsidRPr="00841740">
        <w:rPr>
          <w:rFonts w:cstheme="minorHAnsi"/>
          <w:szCs w:val="24"/>
        </w:rPr>
        <w:t xml:space="preserve"> or higher</w:t>
      </w:r>
    </w:p>
    <w:p w14:paraId="51F043CD" w14:textId="77777777" w:rsidR="00AE4A39" w:rsidRPr="00841740" w:rsidRDefault="00AE4A39" w:rsidP="004960DB">
      <w:pPr>
        <w:jc w:val="both"/>
        <w:rPr>
          <w:rFonts w:cstheme="minorHAnsi"/>
          <w:szCs w:val="24"/>
        </w:rPr>
      </w:pPr>
      <w:r w:rsidRPr="00841740">
        <w:rPr>
          <w:rFonts w:cstheme="minorHAnsi"/>
          <w:szCs w:val="24"/>
        </w:rPr>
        <w:t>CPU: Intel® Core™ i5 CPU</w:t>
      </w:r>
    </w:p>
    <w:p w14:paraId="0965DDDA" w14:textId="77777777" w:rsidR="00AE4A39" w:rsidRPr="00841740" w:rsidRDefault="00AE4A39" w:rsidP="004960DB">
      <w:pPr>
        <w:jc w:val="both"/>
        <w:rPr>
          <w:rFonts w:cstheme="minorHAnsi"/>
          <w:szCs w:val="24"/>
        </w:rPr>
      </w:pPr>
      <w:r w:rsidRPr="00841740">
        <w:rPr>
          <w:rFonts w:cstheme="minorHAnsi"/>
          <w:szCs w:val="24"/>
        </w:rPr>
        <w:t xml:space="preserve">Memory: 8 GB </w:t>
      </w:r>
    </w:p>
    <w:p w14:paraId="23FCA786" w14:textId="77777777" w:rsidR="00AE4A39" w:rsidRPr="00841740" w:rsidRDefault="00AE4A39" w:rsidP="004960DB">
      <w:pPr>
        <w:jc w:val="both"/>
        <w:rPr>
          <w:rFonts w:cstheme="minorHAnsi"/>
          <w:szCs w:val="24"/>
        </w:rPr>
      </w:pPr>
      <w:r w:rsidRPr="00841740">
        <w:rPr>
          <w:rFonts w:cstheme="minorHAnsi"/>
          <w:szCs w:val="24"/>
        </w:rPr>
        <w:t>System type: 64-bit operation system</w:t>
      </w:r>
    </w:p>
    <w:p w14:paraId="2EB3836B" w14:textId="77777777" w:rsidR="00AE4A39" w:rsidRPr="00841740" w:rsidRDefault="00AE4A39" w:rsidP="004960DB">
      <w:pPr>
        <w:jc w:val="both"/>
        <w:rPr>
          <w:rFonts w:cstheme="minorHAnsi"/>
          <w:szCs w:val="24"/>
        </w:rPr>
      </w:pPr>
    </w:p>
    <w:p w14:paraId="1148A8AC" w14:textId="77777777" w:rsidR="0075687F" w:rsidRPr="00841740" w:rsidRDefault="0075687F" w:rsidP="004960DB">
      <w:pPr>
        <w:pStyle w:val="a5"/>
        <w:numPr>
          <w:ilvl w:val="0"/>
          <w:numId w:val="1"/>
        </w:numPr>
        <w:ind w:leftChars="0"/>
        <w:jc w:val="both"/>
        <w:rPr>
          <w:rStyle w:val="a6"/>
          <w:rFonts w:cstheme="minorHAnsi"/>
          <w:color w:val="auto"/>
          <w:szCs w:val="24"/>
          <w:u w:val="none"/>
        </w:rPr>
      </w:pPr>
      <w:r w:rsidRPr="00841740">
        <w:rPr>
          <w:rStyle w:val="a6"/>
          <w:rFonts w:cstheme="minorHAnsi"/>
          <w:color w:val="auto"/>
          <w:szCs w:val="24"/>
          <w:u w:val="none"/>
        </w:rPr>
        <w:t>Installation Steps</w:t>
      </w:r>
    </w:p>
    <w:p w14:paraId="2B7B8C01" w14:textId="77777777" w:rsidR="0075687F" w:rsidRPr="00841740" w:rsidRDefault="00157CDD" w:rsidP="004960DB">
      <w:pPr>
        <w:jc w:val="both"/>
        <w:rPr>
          <w:rFonts w:cstheme="minorHAnsi"/>
          <w:szCs w:val="24"/>
        </w:rPr>
      </w:pPr>
      <w:r w:rsidRPr="00841740">
        <w:rPr>
          <w:rFonts w:cstheme="minorHAnsi"/>
          <w:szCs w:val="24"/>
        </w:rPr>
        <w:t>(i) Make sure the computer is internet assessable.</w:t>
      </w:r>
    </w:p>
    <w:p w14:paraId="6411CA13" w14:textId="4B3880FB" w:rsidR="006A0411" w:rsidRDefault="00157CDD" w:rsidP="004960DB">
      <w:pPr>
        <w:jc w:val="both"/>
        <w:rPr>
          <w:rFonts w:cstheme="minorHAnsi"/>
          <w:szCs w:val="24"/>
        </w:rPr>
      </w:pPr>
      <w:r w:rsidRPr="00841740">
        <w:rPr>
          <w:rFonts w:cstheme="minorHAnsi"/>
          <w:szCs w:val="24"/>
        </w:rPr>
        <w:t>(ii) Execute the “MyAppInstaller_web.exe”</w:t>
      </w:r>
      <w:r w:rsidR="006A0411">
        <w:rPr>
          <w:rFonts w:cstheme="minorHAnsi"/>
          <w:szCs w:val="24"/>
        </w:rPr>
        <w:t>.</w:t>
      </w:r>
    </w:p>
    <w:p w14:paraId="51B8F706" w14:textId="0C36B319" w:rsidR="00132651" w:rsidRDefault="00132651" w:rsidP="00DC68CE">
      <w:pPr>
        <w:snapToGrid w:val="0"/>
        <w:jc w:val="both"/>
        <w:rPr>
          <w:rFonts w:cstheme="minorHAnsi"/>
          <w:szCs w:val="24"/>
        </w:rPr>
      </w:pPr>
      <w:r>
        <w:rPr>
          <w:noProof/>
        </w:rPr>
        <w:drawing>
          <wp:inline distT="0" distB="0" distL="0" distR="0" wp14:anchorId="1FDC829C" wp14:editId="45ACBB99">
            <wp:extent cx="2268000" cy="28008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68000" cy="2800800"/>
                    </a:xfrm>
                    <a:prstGeom prst="rect">
                      <a:avLst/>
                    </a:prstGeom>
                  </pic:spPr>
                </pic:pic>
              </a:graphicData>
            </a:graphic>
          </wp:inline>
        </w:drawing>
      </w:r>
    </w:p>
    <w:p w14:paraId="298185EC" w14:textId="77777777" w:rsidR="00DC68CE" w:rsidRPr="00132651" w:rsidRDefault="00DC68CE" w:rsidP="00DC68CE">
      <w:pPr>
        <w:snapToGrid w:val="0"/>
        <w:jc w:val="both"/>
        <w:rPr>
          <w:rFonts w:cstheme="minorHAnsi" w:hint="eastAsia"/>
          <w:szCs w:val="24"/>
        </w:rPr>
      </w:pPr>
    </w:p>
    <w:p w14:paraId="3DB6BAB6" w14:textId="0FF479DC" w:rsidR="00157CDD" w:rsidRDefault="006A0411" w:rsidP="004960DB">
      <w:pPr>
        <w:jc w:val="both"/>
        <w:rPr>
          <w:rFonts w:cstheme="minorHAnsi"/>
          <w:szCs w:val="24"/>
        </w:rPr>
      </w:pPr>
      <w:r>
        <w:rPr>
          <w:rFonts w:cstheme="minorHAnsi"/>
          <w:szCs w:val="24"/>
        </w:rPr>
        <w:t>(iii) C</w:t>
      </w:r>
      <w:r w:rsidR="007E4E11">
        <w:rPr>
          <w:rFonts w:cstheme="minorHAnsi"/>
          <w:szCs w:val="24"/>
        </w:rPr>
        <w:t>lick "Next" in the following window</w:t>
      </w:r>
      <w:r>
        <w:rPr>
          <w:rFonts w:cstheme="minorHAnsi"/>
          <w:szCs w:val="24"/>
        </w:rPr>
        <w:t>.</w:t>
      </w:r>
    </w:p>
    <w:p w14:paraId="0FBC2859" w14:textId="5C6ADFC6" w:rsidR="007E4E11" w:rsidRDefault="007E4E11" w:rsidP="007E4E11">
      <w:pPr>
        <w:snapToGrid w:val="0"/>
        <w:jc w:val="both"/>
        <w:rPr>
          <w:rFonts w:cstheme="minorHAnsi"/>
          <w:szCs w:val="24"/>
        </w:rPr>
      </w:pPr>
      <w:r>
        <w:rPr>
          <w:noProof/>
        </w:rPr>
        <mc:AlternateContent>
          <mc:Choice Requires="wps">
            <w:drawing>
              <wp:anchor distT="0" distB="0" distL="114300" distR="114300" simplePos="0" relativeHeight="251764736" behindDoc="0" locked="0" layoutInCell="1" allowOverlap="1" wp14:anchorId="250CC9F7" wp14:editId="04168503">
                <wp:simplePos x="0" y="0"/>
                <wp:positionH relativeFrom="column">
                  <wp:posOffset>811403</wp:posOffset>
                </wp:positionH>
                <wp:positionV relativeFrom="paragraph">
                  <wp:posOffset>2471895</wp:posOffset>
                </wp:positionV>
                <wp:extent cx="653143" cy="153908"/>
                <wp:effectExtent l="0" t="0" r="13970" b="17780"/>
                <wp:wrapNone/>
                <wp:docPr id="163" name="矩形 163"/>
                <wp:cNvGraphicFramePr/>
                <a:graphic xmlns:a="http://schemas.openxmlformats.org/drawingml/2006/main">
                  <a:graphicData uri="http://schemas.microsoft.com/office/word/2010/wordprocessingShape">
                    <wps:wsp>
                      <wps:cNvSpPr/>
                      <wps:spPr>
                        <a:xfrm>
                          <a:off x="0" y="0"/>
                          <a:ext cx="653143" cy="1539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447B7D" id="矩形 163" o:spid="_x0000_s1026" style="position:absolute;margin-left:63.9pt;margin-top:194.65pt;width:51.45pt;height:12.1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" filled="f" strokecolor="red" strokeweight="1pt"/>
            </w:pict>
          </mc:Fallback>
        </mc:AlternateContent>
      </w:r>
      <w:r w:rsidR="00132651">
        <w:rPr>
          <w:noProof/>
        </w:rPr>
        <w:drawing>
          <wp:inline distT="0" distB="0" distL="0" distR="0" wp14:anchorId="0B17A073" wp14:editId="5FC464E2">
            <wp:extent cx="4482000" cy="2696400"/>
            <wp:effectExtent l="0" t="0" r="0" b="889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82000" cy="2696400"/>
                    </a:xfrm>
                    <a:prstGeom prst="rect">
                      <a:avLst/>
                    </a:prstGeom>
                  </pic:spPr>
                </pic:pic>
              </a:graphicData>
            </a:graphic>
          </wp:inline>
        </w:drawing>
      </w:r>
    </w:p>
    <w:p w14:paraId="3EB2BE9E" w14:textId="0EA5BBBF" w:rsidR="006A0411" w:rsidRDefault="006A0411" w:rsidP="007E4E11">
      <w:pPr>
        <w:snapToGrid w:val="0"/>
        <w:jc w:val="both"/>
        <w:rPr>
          <w:rFonts w:cstheme="minorHAnsi"/>
          <w:szCs w:val="24"/>
        </w:rPr>
      </w:pPr>
    </w:p>
    <w:p w14:paraId="072035BA" w14:textId="79B9E1E8" w:rsidR="00DC68CE" w:rsidRDefault="00DC68CE" w:rsidP="007E4E11">
      <w:pPr>
        <w:snapToGrid w:val="0"/>
        <w:jc w:val="both"/>
        <w:rPr>
          <w:rFonts w:cstheme="minorHAnsi"/>
          <w:szCs w:val="24"/>
        </w:rPr>
      </w:pPr>
    </w:p>
    <w:p w14:paraId="6B1C6A1B" w14:textId="77777777" w:rsidR="00DC68CE" w:rsidRDefault="00DC68CE" w:rsidP="007E4E11">
      <w:pPr>
        <w:snapToGrid w:val="0"/>
        <w:jc w:val="both"/>
        <w:rPr>
          <w:rFonts w:cstheme="minorHAnsi" w:hint="eastAsia"/>
          <w:szCs w:val="24"/>
        </w:rPr>
      </w:pPr>
    </w:p>
    <w:p w14:paraId="54E569DE" w14:textId="02FC13CA" w:rsidR="007E4E11" w:rsidRDefault="006A0411" w:rsidP="007E4E11">
      <w:pPr>
        <w:snapToGrid w:val="0"/>
        <w:jc w:val="both"/>
        <w:rPr>
          <w:rFonts w:cstheme="minorHAnsi"/>
          <w:szCs w:val="24"/>
        </w:rPr>
      </w:pPr>
      <w:r>
        <w:rPr>
          <w:rFonts w:cstheme="minorHAnsi"/>
          <w:szCs w:val="24"/>
        </w:rPr>
        <w:lastRenderedPageBreak/>
        <w:t>(iV) Select the folder in which the MRMQuant is to be installed</w:t>
      </w:r>
      <w:r w:rsidR="00132651">
        <w:rPr>
          <w:rFonts w:cstheme="minorHAnsi"/>
          <w:szCs w:val="24"/>
        </w:rPr>
        <w:t>,</w:t>
      </w:r>
      <w:r w:rsidR="00132651">
        <w:rPr>
          <w:rFonts w:cstheme="minorHAnsi" w:hint="eastAsia"/>
          <w:szCs w:val="24"/>
        </w:rPr>
        <w:t xml:space="preserve"> </w:t>
      </w:r>
      <w:r w:rsidR="00132651">
        <w:rPr>
          <w:rFonts w:cstheme="minorHAnsi"/>
          <w:szCs w:val="24"/>
        </w:rPr>
        <w:t>c</w:t>
      </w:r>
      <w:r w:rsidR="00132651">
        <w:rPr>
          <w:rFonts w:cstheme="minorHAnsi" w:hint="eastAsia"/>
          <w:szCs w:val="24"/>
        </w:rPr>
        <w:t>h</w:t>
      </w:r>
      <w:r w:rsidR="00132651">
        <w:rPr>
          <w:rFonts w:cstheme="minorHAnsi"/>
          <w:szCs w:val="24"/>
        </w:rPr>
        <w:t>oose whether to create a shortcut to the desktop, and then click “Next”.</w:t>
      </w:r>
    </w:p>
    <w:p w14:paraId="01285C16" w14:textId="242EF5D3" w:rsidR="007E4E11" w:rsidRDefault="00DC68CE" w:rsidP="007E4E11">
      <w:pPr>
        <w:snapToGrid w:val="0"/>
        <w:jc w:val="both"/>
        <w:rPr>
          <w:rFonts w:cstheme="minorHAnsi"/>
          <w:szCs w:val="24"/>
        </w:rPr>
      </w:pPr>
      <w:r>
        <w:rPr>
          <w:noProof/>
        </w:rPr>
        <mc:AlternateContent>
          <mc:Choice Requires="wps">
            <w:drawing>
              <wp:anchor distT="0" distB="0" distL="114300" distR="114300" simplePos="0" relativeHeight="251766784" behindDoc="0" locked="0" layoutInCell="1" allowOverlap="1" wp14:anchorId="1A84C643" wp14:editId="75F5E7E7">
                <wp:simplePos x="0" y="0"/>
                <wp:positionH relativeFrom="column">
                  <wp:posOffset>801356</wp:posOffset>
                </wp:positionH>
                <wp:positionV relativeFrom="paragraph">
                  <wp:posOffset>2396211</wp:posOffset>
                </wp:positionV>
                <wp:extent cx="607925" cy="148645"/>
                <wp:effectExtent l="0" t="0" r="20955" b="22860"/>
                <wp:wrapNone/>
                <wp:docPr id="164" name="矩形 164"/>
                <wp:cNvGraphicFramePr/>
                <a:graphic xmlns:a="http://schemas.openxmlformats.org/drawingml/2006/main">
                  <a:graphicData uri="http://schemas.microsoft.com/office/word/2010/wordprocessingShape">
                    <wps:wsp>
                      <wps:cNvSpPr/>
                      <wps:spPr>
                        <a:xfrm>
                          <a:off x="0" y="0"/>
                          <a:ext cx="607925" cy="1486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21E51" id="矩形 164" o:spid="_x0000_s1026" style="position:absolute;margin-left:63.1pt;margin-top:188.7pt;width:47.85pt;height:11.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71904" behindDoc="0" locked="0" layoutInCell="1" allowOverlap="1" wp14:anchorId="359473D3" wp14:editId="05FB4FE5">
                <wp:simplePos x="0" y="0"/>
                <wp:positionH relativeFrom="column">
                  <wp:posOffset>77875</wp:posOffset>
                </wp:positionH>
                <wp:positionV relativeFrom="paragraph">
                  <wp:posOffset>873886</wp:posOffset>
                </wp:positionV>
                <wp:extent cx="1205802" cy="145701"/>
                <wp:effectExtent l="0" t="0" r="13970" b="26035"/>
                <wp:wrapNone/>
                <wp:docPr id="171" name="矩形 171"/>
                <wp:cNvGraphicFramePr/>
                <a:graphic xmlns:a="http://schemas.openxmlformats.org/drawingml/2006/main">
                  <a:graphicData uri="http://schemas.microsoft.com/office/word/2010/wordprocessingShape">
                    <wps:wsp>
                      <wps:cNvSpPr/>
                      <wps:spPr>
                        <a:xfrm>
                          <a:off x="0" y="0"/>
                          <a:ext cx="1205802" cy="1457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D4226" id="矩形 171" o:spid="_x0000_s1026" style="position:absolute;margin-left:6.15pt;margin-top:68.8pt;width:94.95pt;height:11.4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70880" behindDoc="0" locked="0" layoutInCell="1" allowOverlap="1" wp14:anchorId="577FED39" wp14:editId="57909400">
                <wp:simplePos x="0" y="0"/>
                <wp:positionH relativeFrom="column">
                  <wp:posOffset>67826</wp:posOffset>
                </wp:positionH>
                <wp:positionV relativeFrom="paragraph">
                  <wp:posOffset>446832</wp:posOffset>
                </wp:positionV>
                <wp:extent cx="2703007" cy="125604"/>
                <wp:effectExtent l="0" t="0" r="21590" b="27305"/>
                <wp:wrapNone/>
                <wp:docPr id="170" name="矩形 170"/>
                <wp:cNvGraphicFramePr/>
                <a:graphic xmlns:a="http://schemas.openxmlformats.org/drawingml/2006/main">
                  <a:graphicData uri="http://schemas.microsoft.com/office/word/2010/wordprocessingShape">
                    <wps:wsp>
                      <wps:cNvSpPr/>
                      <wps:spPr>
                        <a:xfrm>
                          <a:off x="0" y="0"/>
                          <a:ext cx="2703007" cy="1256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52C78" id="矩形 170" o:spid="_x0000_s1026" style="position:absolute;margin-left:5.35pt;margin-top:35.2pt;width:212.85pt;height:9.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" filled="f" strokecolor="red" strokeweight="1pt"/>
            </w:pict>
          </mc:Fallback>
        </mc:AlternateContent>
      </w:r>
      <w:r w:rsidR="00132651">
        <w:rPr>
          <w:noProof/>
        </w:rPr>
        <w:drawing>
          <wp:inline distT="0" distB="0" distL="0" distR="0" wp14:anchorId="4823A919" wp14:editId="3C1F6C25">
            <wp:extent cx="4345200" cy="2617200"/>
            <wp:effectExtent l="0" t="0" r="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5200" cy="2617200"/>
                    </a:xfrm>
                    <a:prstGeom prst="rect">
                      <a:avLst/>
                    </a:prstGeom>
                  </pic:spPr>
                </pic:pic>
              </a:graphicData>
            </a:graphic>
          </wp:inline>
        </w:drawing>
      </w:r>
    </w:p>
    <w:p w14:paraId="66B1D894" w14:textId="42B11C1C" w:rsidR="006A0411" w:rsidRDefault="006A0411" w:rsidP="007E4E11">
      <w:pPr>
        <w:snapToGrid w:val="0"/>
        <w:jc w:val="both"/>
        <w:rPr>
          <w:rFonts w:cstheme="minorHAnsi"/>
          <w:szCs w:val="24"/>
        </w:rPr>
      </w:pPr>
      <w:r>
        <w:rPr>
          <w:rFonts w:cstheme="minorHAnsi" w:hint="eastAsia"/>
          <w:szCs w:val="24"/>
        </w:rPr>
        <w:t>(</w:t>
      </w:r>
      <w:r>
        <w:rPr>
          <w:rFonts w:cstheme="minorHAnsi"/>
          <w:szCs w:val="24"/>
        </w:rPr>
        <w:t xml:space="preserve">v) </w:t>
      </w:r>
      <w:r w:rsidR="00132651">
        <w:rPr>
          <w:rFonts w:cstheme="minorHAnsi"/>
          <w:szCs w:val="24"/>
        </w:rPr>
        <w:t xml:space="preserve">If no </w:t>
      </w:r>
      <w:r w:rsidR="00132651">
        <w:rPr>
          <w:rFonts w:cstheme="minorHAnsi"/>
          <w:szCs w:val="24"/>
        </w:rPr>
        <w:t>MATLAB Runtime</w:t>
      </w:r>
      <w:r w:rsidR="00132651">
        <w:rPr>
          <w:rFonts w:cstheme="minorHAnsi"/>
          <w:szCs w:val="24"/>
        </w:rPr>
        <w:t xml:space="preserve"> is ever installed, s</w:t>
      </w:r>
      <w:r w:rsidR="00132651">
        <w:rPr>
          <w:rFonts w:cstheme="minorHAnsi"/>
          <w:szCs w:val="24"/>
        </w:rPr>
        <w:t xml:space="preserve">elect the folder in which the </w:t>
      </w:r>
      <w:r w:rsidR="00132651">
        <w:rPr>
          <w:rFonts w:cstheme="minorHAnsi"/>
          <w:szCs w:val="24"/>
        </w:rPr>
        <w:t>MATLAB Runtime</w:t>
      </w:r>
      <w:r w:rsidR="00132651">
        <w:rPr>
          <w:rFonts w:cstheme="minorHAnsi"/>
          <w:szCs w:val="24"/>
        </w:rPr>
        <w:t xml:space="preserve"> is to be installed</w:t>
      </w:r>
      <w:r w:rsidR="00132651">
        <w:rPr>
          <w:rFonts w:cstheme="minorHAnsi"/>
          <w:szCs w:val="24"/>
        </w:rPr>
        <w:t xml:space="preserve"> and c</w:t>
      </w:r>
      <w:r>
        <w:rPr>
          <w:rFonts w:cstheme="minorHAnsi"/>
          <w:szCs w:val="24"/>
        </w:rPr>
        <w:t>lick "Next"</w:t>
      </w:r>
      <w:r w:rsidR="00132651">
        <w:rPr>
          <w:rFonts w:cstheme="minorHAnsi"/>
          <w:szCs w:val="24"/>
        </w:rPr>
        <w:t xml:space="preserve">. Otherwise, if and different version of </w:t>
      </w:r>
      <w:r w:rsidR="00132651">
        <w:rPr>
          <w:rFonts w:cstheme="minorHAnsi"/>
          <w:szCs w:val="24"/>
        </w:rPr>
        <w:t>MATLAB Runtime</w:t>
      </w:r>
      <w:r w:rsidR="00132651">
        <w:rPr>
          <w:rFonts w:cstheme="minorHAnsi"/>
          <w:szCs w:val="24"/>
        </w:rPr>
        <w:t xml:space="preserve"> has been installed, the program will install the </w:t>
      </w:r>
      <w:r w:rsidR="00132651">
        <w:rPr>
          <w:rFonts w:cstheme="minorHAnsi"/>
          <w:szCs w:val="24"/>
        </w:rPr>
        <w:t>MATLAB Runtime</w:t>
      </w:r>
      <w:r w:rsidR="00132651">
        <w:rPr>
          <w:rFonts w:cstheme="minorHAnsi"/>
          <w:szCs w:val="24"/>
        </w:rPr>
        <w:t xml:space="preserve"> R2022a to the existing folder.</w:t>
      </w:r>
    </w:p>
    <w:p w14:paraId="21BBA419" w14:textId="4E4EF000" w:rsidR="00132651" w:rsidRDefault="00DC68CE" w:rsidP="007E4E11">
      <w:pPr>
        <w:snapToGrid w:val="0"/>
        <w:jc w:val="both"/>
        <w:rPr>
          <w:rFonts w:cstheme="minorHAnsi"/>
          <w:szCs w:val="24"/>
        </w:rPr>
      </w:pPr>
      <w:r>
        <w:rPr>
          <w:noProof/>
        </w:rPr>
        <mc:AlternateContent>
          <mc:Choice Requires="wps">
            <w:drawing>
              <wp:anchor distT="0" distB="0" distL="114300" distR="114300" simplePos="0" relativeHeight="251772928" behindDoc="0" locked="0" layoutInCell="1" allowOverlap="1" wp14:anchorId="7A6632E0" wp14:editId="717DFBB5">
                <wp:simplePos x="0" y="0"/>
                <wp:positionH relativeFrom="column">
                  <wp:posOffset>62803</wp:posOffset>
                </wp:positionH>
                <wp:positionV relativeFrom="paragraph">
                  <wp:posOffset>668174</wp:posOffset>
                </wp:positionV>
                <wp:extent cx="2707584" cy="160774"/>
                <wp:effectExtent l="0" t="0" r="17145" b="10795"/>
                <wp:wrapNone/>
                <wp:docPr id="174" name="矩形 174"/>
                <wp:cNvGraphicFramePr/>
                <a:graphic xmlns:a="http://schemas.openxmlformats.org/drawingml/2006/main">
                  <a:graphicData uri="http://schemas.microsoft.com/office/word/2010/wordprocessingShape">
                    <wps:wsp>
                      <wps:cNvSpPr/>
                      <wps:spPr>
                        <a:xfrm>
                          <a:off x="0" y="0"/>
                          <a:ext cx="2707584" cy="1607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A62C3A" id="矩形 174" o:spid="_x0000_s1026" style="position:absolute;margin-left:4.95pt;margin-top:52.6pt;width:213.2pt;height:12.6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" filled="f" strokecolor="red" strokeweight="1pt"/>
            </w:pict>
          </mc:Fallback>
        </mc:AlternateContent>
      </w:r>
      <w:r w:rsidR="00132651">
        <w:rPr>
          <w:noProof/>
        </w:rPr>
        <mc:AlternateContent>
          <mc:Choice Requires="wps">
            <w:drawing>
              <wp:anchor distT="0" distB="0" distL="114300" distR="114300" simplePos="0" relativeHeight="251774976" behindDoc="0" locked="0" layoutInCell="1" allowOverlap="1" wp14:anchorId="0728A80A" wp14:editId="36F373EB">
                <wp:simplePos x="0" y="0"/>
                <wp:positionH relativeFrom="column">
                  <wp:posOffset>795878</wp:posOffset>
                </wp:positionH>
                <wp:positionV relativeFrom="paragraph">
                  <wp:posOffset>2386009</wp:posOffset>
                </wp:positionV>
                <wp:extent cx="638070" cy="162963"/>
                <wp:effectExtent l="0" t="0" r="10160" b="27940"/>
                <wp:wrapNone/>
                <wp:docPr id="175" name="矩形 175"/>
                <wp:cNvGraphicFramePr/>
                <a:graphic xmlns:a="http://schemas.openxmlformats.org/drawingml/2006/main">
                  <a:graphicData uri="http://schemas.microsoft.com/office/word/2010/wordprocessingShape">
                    <wps:wsp>
                      <wps:cNvSpPr/>
                      <wps:spPr>
                        <a:xfrm>
                          <a:off x="0" y="0"/>
                          <a:ext cx="638070" cy="1629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6887F8" id="矩形 175" o:spid="_x0000_s1026" style="position:absolute;margin-left:62.65pt;margin-top:187.85pt;width:50.25pt;height:12.8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" filled="f" strokecolor="red" strokeweight="1pt"/>
            </w:pict>
          </mc:Fallback>
        </mc:AlternateContent>
      </w:r>
      <w:r w:rsidR="00132651">
        <w:rPr>
          <w:noProof/>
        </w:rPr>
        <w:drawing>
          <wp:inline distT="0" distB="0" distL="0" distR="0" wp14:anchorId="01157DC4" wp14:editId="75CE8BAA">
            <wp:extent cx="4345200" cy="261720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45200" cy="2617200"/>
                    </a:xfrm>
                    <a:prstGeom prst="rect">
                      <a:avLst/>
                    </a:prstGeom>
                  </pic:spPr>
                </pic:pic>
              </a:graphicData>
            </a:graphic>
          </wp:inline>
        </w:drawing>
      </w:r>
    </w:p>
    <w:p w14:paraId="69848AA4" w14:textId="4D1BAAFB" w:rsidR="009C4B68" w:rsidRDefault="009C4B68" w:rsidP="007E4E11">
      <w:pPr>
        <w:snapToGrid w:val="0"/>
        <w:jc w:val="both"/>
        <w:rPr>
          <w:rFonts w:cstheme="minorHAnsi"/>
          <w:szCs w:val="24"/>
        </w:rPr>
      </w:pPr>
      <w:r>
        <w:rPr>
          <w:noProof/>
        </w:rPr>
        <mc:AlternateContent>
          <mc:Choice Requires="wps">
            <w:drawing>
              <wp:anchor distT="0" distB="0" distL="114300" distR="114300" simplePos="0" relativeHeight="251767808" behindDoc="0" locked="0" layoutInCell="1" allowOverlap="1" wp14:anchorId="0871C2F9" wp14:editId="043A9694">
                <wp:simplePos x="0" y="0"/>
                <wp:positionH relativeFrom="column">
                  <wp:posOffset>665702</wp:posOffset>
                </wp:positionH>
                <wp:positionV relativeFrom="paragraph">
                  <wp:posOffset>2447492</wp:posOffset>
                </wp:positionV>
                <wp:extent cx="597877" cy="152512"/>
                <wp:effectExtent l="0" t="0" r="12065" b="19050"/>
                <wp:wrapNone/>
                <wp:docPr id="165" name="矩形 165"/>
                <wp:cNvGraphicFramePr/>
                <a:graphic xmlns:a="http://schemas.openxmlformats.org/drawingml/2006/main">
                  <a:graphicData uri="http://schemas.microsoft.com/office/word/2010/wordprocessingShape">
                    <wps:wsp>
                      <wps:cNvSpPr/>
                      <wps:spPr>
                        <a:xfrm>
                          <a:off x="0" y="0"/>
                          <a:ext cx="597877" cy="1525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7344A" id="矩形 165" o:spid="_x0000_s1026" style="position:absolute;margin-left:52.4pt;margin-top:192.7pt;width:47.1pt;height:1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" filled="f" strokecolor="red" strokeweight="1pt"/>
            </w:pict>
          </mc:Fallback>
        </mc:AlternateContent>
      </w:r>
      <w:r>
        <w:rPr>
          <w:noProof/>
        </w:rPr>
        <w:drawing>
          <wp:inline distT="0" distB="0" distL="0" distR="0" wp14:anchorId="2934C135" wp14:editId="20F4F499">
            <wp:extent cx="4390365" cy="2642716"/>
            <wp:effectExtent l="0" t="0" r="0" b="5715"/>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98406" cy="2647556"/>
                    </a:xfrm>
                    <a:prstGeom prst="rect">
                      <a:avLst/>
                    </a:prstGeom>
                  </pic:spPr>
                </pic:pic>
              </a:graphicData>
            </a:graphic>
          </wp:inline>
        </w:drawing>
      </w:r>
    </w:p>
    <w:p w14:paraId="45D374F0" w14:textId="13A9737B" w:rsidR="009C4B68" w:rsidRDefault="006A0411" w:rsidP="007E4E11">
      <w:pPr>
        <w:snapToGrid w:val="0"/>
        <w:jc w:val="both"/>
        <w:rPr>
          <w:rFonts w:cstheme="minorHAnsi"/>
          <w:szCs w:val="24"/>
        </w:rPr>
      </w:pPr>
      <w:r>
        <w:rPr>
          <w:rFonts w:cstheme="minorHAnsi"/>
          <w:szCs w:val="24"/>
        </w:rPr>
        <w:lastRenderedPageBreak/>
        <w:t>(vi) Click "Install" in the following window</w:t>
      </w:r>
    </w:p>
    <w:p w14:paraId="1FA12DA6" w14:textId="581423EC" w:rsidR="009C4B68" w:rsidRDefault="009C4B68" w:rsidP="007E4E11">
      <w:pPr>
        <w:snapToGrid w:val="0"/>
        <w:jc w:val="both"/>
        <w:rPr>
          <w:rFonts w:cstheme="minorHAnsi"/>
          <w:szCs w:val="24"/>
        </w:rPr>
      </w:pPr>
      <w:r>
        <w:rPr>
          <w:noProof/>
        </w:rPr>
        <mc:AlternateContent>
          <mc:Choice Requires="wps">
            <w:drawing>
              <wp:anchor distT="0" distB="0" distL="114300" distR="114300" simplePos="0" relativeHeight="251768832" behindDoc="0" locked="0" layoutInCell="1" allowOverlap="1" wp14:anchorId="722EAE21" wp14:editId="6556DF29">
                <wp:simplePos x="0" y="0"/>
                <wp:positionH relativeFrom="column">
                  <wp:posOffset>690327</wp:posOffset>
                </wp:positionH>
                <wp:positionV relativeFrom="paragraph">
                  <wp:posOffset>2539038</wp:posOffset>
                </wp:positionV>
                <wp:extent cx="588010" cy="153909"/>
                <wp:effectExtent l="0" t="0" r="21590" b="17780"/>
                <wp:wrapNone/>
                <wp:docPr id="166" name="矩形 166"/>
                <wp:cNvGraphicFramePr/>
                <a:graphic xmlns:a="http://schemas.openxmlformats.org/drawingml/2006/main">
                  <a:graphicData uri="http://schemas.microsoft.com/office/word/2010/wordprocessingShape">
                    <wps:wsp>
                      <wps:cNvSpPr/>
                      <wps:spPr>
                        <a:xfrm>
                          <a:off x="0" y="0"/>
                          <a:ext cx="588010" cy="1539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629548" id="矩形 166" o:spid="_x0000_s1026" style="position:absolute;margin-left:54.35pt;margin-top:199.9pt;width:46.3pt;height:12.1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" filled="f" strokecolor="red" strokeweight="1pt"/>
            </w:pict>
          </mc:Fallback>
        </mc:AlternateContent>
      </w:r>
      <w:r>
        <w:rPr>
          <w:noProof/>
        </w:rPr>
        <w:drawing>
          <wp:inline distT="0" distB="0" distL="0" distR="0" wp14:anchorId="20D7906D" wp14:editId="1F8C62DC">
            <wp:extent cx="4492800" cy="2743200"/>
            <wp:effectExtent l="0" t="0" r="3175"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2800" cy="2743200"/>
                    </a:xfrm>
                    <a:prstGeom prst="rect">
                      <a:avLst/>
                    </a:prstGeom>
                  </pic:spPr>
                </pic:pic>
              </a:graphicData>
            </a:graphic>
          </wp:inline>
        </w:drawing>
      </w:r>
    </w:p>
    <w:p w14:paraId="17B2FC10" w14:textId="57C17BF6" w:rsidR="009C4B68" w:rsidRDefault="006A0411" w:rsidP="007E4E11">
      <w:pPr>
        <w:snapToGrid w:val="0"/>
        <w:jc w:val="both"/>
        <w:rPr>
          <w:rFonts w:cstheme="minorHAnsi"/>
          <w:szCs w:val="24"/>
        </w:rPr>
      </w:pPr>
      <w:r>
        <w:rPr>
          <w:rFonts w:cstheme="minorHAnsi" w:hint="eastAsia"/>
          <w:szCs w:val="24"/>
        </w:rPr>
        <w:t>(</w:t>
      </w:r>
      <w:r>
        <w:rPr>
          <w:rFonts w:cstheme="minorHAnsi"/>
          <w:szCs w:val="24"/>
        </w:rPr>
        <w:t>vii) Installation is in progress</w:t>
      </w:r>
    </w:p>
    <w:p w14:paraId="0E4327AF" w14:textId="34BD6B27" w:rsidR="009C4B68" w:rsidRDefault="009C4B68" w:rsidP="007E4E11">
      <w:pPr>
        <w:snapToGrid w:val="0"/>
        <w:jc w:val="both"/>
        <w:rPr>
          <w:rFonts w:cstheme="minorHAnsi"/>
          <w:szCs w:val="24"/>
        </w:rPr>
      </w:pPr>
      <w:r>
        <w:rPr>
          <w:noProof/>
        </w:rPr>
        <w:drawing>
          <wp:inline distT="0" distB="0" distL="0" distR="0" wp14:anchorId="4578A237" wp14:editId="50BC04E2">
            <wp:extent cx="4492800" cy="2743200"/>
            <wp:effectExtent l="0" t="0" r="3175"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2800" cy="2743200"/>
                    </a:xfrm>
                    <a:prstGeom prst="rect">
                      <a:avLst/>
                    </a:prstGeom>
                  </pic:spPr>
                </pic:pic>
              </a:graphicData>
            </a:graphic>
          </wp:inline>
        </w:drawing>
      </w:r>
    </w:p>
    <w:p w14:paraId="61C48863" w14:textId="2608D0ED" w:rsidR="006A0411" w:rsidRPr="006A0411" w:rsidRDefault="006A0411" w:rsidP="007E4E11">
      <w:pPr>
        <w:snapToGrid w:val="0"/>
        <w:jc w:val="both"/>
        <w:rPr>
          <w:rFonts w:cstheme="minorHAnsi"/>
          <w:szCs w:val="24"/>
        </w:rPr>
      </w:pPr>
      <w:r>
        <w:rPr>
          <w:rFonts w:cstheme="minorHAnsi" w:hint="eastAsia"/>
          <w:szCs w:val="24"/>
        </w:rPr>
        <w:t>(</w:t>
      </w:r>
      <w:r>
        <w:rPr>
          <w:rFonts w:cstheme="minorHAnsi"/>
          <w:szCs w:val="24"/>
        </w:rPr>
        <w:t>viii) Click "Finish" in the following window to close the window.</w:t>
      </w:r>
    </w:p>
    <w:p w14:paraId="3BABD8D8" w14:textId="3197BAC3" w:rsidR="009C4B68" w:rsidRPr="00841740" w:rsidRDefault="009C4B68" w:rsidP="007E4E11">
      <w:pPr>
        <w:snapToGrid w:val="0"/>
        <w:jc w:val="both"/>
        <w:rPr>
          <w:rFonts w:cstheme="minorHAnsi"/>
          <w:szCs w:val="24"/>
        </w:rPr>
      </w:pPr>
      <w:r>
        <w:rPr>
          <w:noProof/>
        </w:rPr>
        <mc:AlternateContent>
          <mc:Choice Requires="wps">
            <w:drawing>
              <wp:anchor distT="0" distB="0" distL="114300" distR="114300" simplePos="0" relativeHeight="251769856" behindDoc="0" locked="0" layoutInCell="1" allowOverlap="1" wp14:anchorId="24E49745" wp14:editId="471D1CAB">
                <wp:simplePos x="0" y="0"/>
                <wp:positionH relativeFrom="column">
                  <wp:posOffset>3193610</wp:posOffset>
                </wp:positionH>
                <wp:positionV relativeFrom="paragraph">
                  <wp:posOffset>2544024</wp:posOffset>
                </wp:positionV>
                <wp:extent cx="611109" cy="153909"/>
                <wp:effectExtent l="0" t="0" r="17780" b="17780"/>
                <wp:wrapNone/>
                <wp:docPr id="167" name="矩形 167"/>
                <wp:cNvGraphicFramePr/>
                <a:graphic xmlns:a="http://schemas.openxmlformats.org/drawingml/2006/main">
                  <a:graphicData uri="http://schemas.microsoft.com/office/word/2010/wordprocessingShape">
                    <wps:wsp>
                      <wps:cNvSpPr/>
                      <wps:spPr>
                        <a:xfrm>
                          <a:off x="0" y="0"/>
                          <a:ext cx="611109" cy="1539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AE833" id="矩形 167" o:spid="_x0000_s1026" style="position:absolute;margin-left:251.45pt;margin-top:200.3pt;width:48.1pt;height:1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" filled="f" strokecolor="red" strokeweight="1pt"/>
            </w:pict>
          </mc:Fallback>
        </mc:AlternateContent>
      </w:r>
      <w:r>
        <w:rPr>
          <w:noProof/>
        </w:rPr>
        <w:drawing>
          <wp:inline distT="0" distB="0" distL="0" distR="0" wp14:anchorId="16C403CA" wp14:editId="7F1CC045">
            <wp:extent cx="4492800" cy="2743200"/>
            <wp:effectExtent l="0" t="0" r="3175"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2800" cy="2743200"/>
                    </a:xfrm>
                    <a:prstGeom prst="rect">
                      <a:avLst/>
                    </a:prstGeom>
                  </pic:spPr>
                </pic:pic>
              </a:graphicData>
            </a:graphic>
          </wp:inline>
        </w:drawing>
      </w:r>
    </w:p>
    <w:p w14:paraId="2625A25F" w14:textId="0E48F27D" w:rsidR="00157CDD" w:rsidRPr="006A0411" w:rsidRDefault="00157CDD" w:rsidP="006A0411">
      <w:pPr>
        <w:jc w:val="both"/>
        <w:rPr>
          <w:rFonts w:cstheme="minorHAnsi"/>
          <w:szCs w:val="24"/>
        </w:rPr>
      </w:pPr>
      <w:r w:rsidRPr="006A0411">
        <w:rPr>
          <w:rFonts w:cstheme="minorHAnsi"/>
          <w:szCs w:val="24"/>
        </w:rPr>
        <w:lastRenderedPageBreak/>
        <w:t>(</w:t>
      </w:r>
      <w:r w:rsidR="006A0411">
        <w:rPr>
          <w:rFonts w:cstheme="minorHAnsi"/>
          <w:szCs w:val="24"/>
        </w:rPr>
        <w:t>ix</w:t>
      </w:r>
      <w:r w:rsidRPr="006A0411">
        <w:rPr>
          <w:rFonts w:cstheme="minorHAnsi"/>
          <w:szCs w:val="24"/>
        </w:rPr>
        <w:t>) Copy the “data folder” and the “MRM_Method.csv” to your test data folder</w:t>
      </w:r>
      <w:r w:rsidR="006A0411" w:rsidRPr="006A0411">
        <w:rPr>
          <w:rFonts w:cstheme="minorHAnsi"/>
          <w:szCs w:val="24"/>
        </w:rPr>
        <w:t xml:space="preserve"> (optional)</w:t>
      </w:r>
      <w:r w:rsidRPr="006A0411">
        <w:rPr>
          <w:rFonts w:cstheme="minorHAnsi"/>
          <w:szCs w:val="24"/>
        </w:rPr>
        <w:t>.</w:t>
      </w:r>
    </w:p>
    <w:p w14:paraId="78680D80" w14:textId="60042073" w:rsidR="008A4FF2" w:rsidRDefault="009C4B68" w:rsidP="004960DB">
      <w:pPr>
        <w:jc w:val="both"/>
        <w:rPr>
          <w:rFonts w:cstheme="minorHAnsi"/>
          <w:szCs w:val="24"/>
        </w:rPr>
      </w:pPr>
      <w:r>
        <w:rPr>
          <w:rFonts w:cstheme="minorHAnsi" w:hint="eastAsia"/>
          <w:szCs w:val="24"/>
        </w:rPr>
        <w:t>(</w:t>
      </w:r>
      <w:r w:rsidR="006A0411">
        <w:rPr>
          <w:rFonts w:cstheme="minorHAnsi"/>
          <w:szCs w:val="24"/>
        </w:rPr>
        <w:t>x</w:t>
      </w:r>
      <w:r>
        <w:rPr>
          <w:rFonts w:cstheme="minorHAnsi"/>
          <w:szCs w:val="24"/>
        </w:rPr>
        <w:t>) Execute MRMQuant from the application list.</w:t>
      </w:r>
    </w:p>
    <w:p w14:paraId="48C72F48" w14:textId="74917AC1" w:rsidR="008A4FF2" w:rsidRDefault="00DC68CE" w:rsidP="004960DB">
      <w:pPr>
        <w:jc w:val="both"/>
        <w:rPr>
          <w:rFonts w:cstheme="minorHAnsi"/>
          <w:szCs w:val="24"/>
        </w:rPr>
      </w:pPr>
      <w:r>
        <w:rPr>
          <w:rFonts w:cstheme="minorHAnsi"/>
          <w:noProof/>
          <w:szCs w:val="24"/>
        </w:rPr>
        <w:drawing>
          <wp:inline distT="0" distB="0" distL="0" distR="0" wp14:anchorId="630890C8" wp14:editId="0C1F2751">
            <wp:extent cx="3344400" cy="2422800"/>
            <wp:effectExtent l="0" t="0" r="8890" b="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44400" cy="2422800"/>
                    </a:xfrm>
                    <a:prstGeom prst="rect">
                      <a:avLst/>
                    </a:prstGeom>
                    <a:noFill/>
                    <a:ln>
                      <a:noFill/>
                    </a:ln>
                  </pic:spPr>
                </pic:pic>
              </a:graphicData>
            </a:graphic>
          </wp:inline>
        </w:drawing>
      </w:r>
    </w:p>
    <w:p w14:paraId="5E1E8A85" w14:textId="2B256543" w:rsidR="006A0411" w:rsidRDefault="006A0411" w:rsidP="0056242C">
      <w:pPr>
        <w:snapToGrid w:val="0"/>
        <w:jc w:val="both"/>
        <w:rPr>
          <w:rFonts w:cstheme="minorHAnsi"/>
          <w:szCs w:val="24"/>
        </w:rPr>
      </w:pPr>
      <w:r>
        <w:rPr>
          <w:rFonts w:cstheme="minorHAnsi" w:hint="eastAsia"/>
          <w:szCs w:val="24"/>
        </w:rPr>
        <w:t>(</w:t>
      </w:r>
      <w:r>
        <w:rPr>
          <w:rFonts w:cstheme="minorHAnsi"/>
          <w:szCs w:val="24"/>
        </w:rPr>
        <w:t>xi) The starting logo</w:t>
      </w:r>
    </w:p>
    <w:p w14:paraId="56878242" w14:textId="591FCC43" w:rsidR="00E865B1" w:rsidRDefault="009C4B68" w:rsidP="0056242C">
      <w:pPr>
        <w:snapToGrid w:val="0"/>
        <w:jc w:val="both"/>
        <w:rPr>
          <w:rFonts w:cstheme="minorHAnsi"/>
          <w:szCs w:val="24"/>
        </w:rPr>
      </w:pPr>
      <w:r w:rsidRPr="00205C7A">
        <w:rPr>
          <w:rFonts w:cstheme="minorHAnsi"/>
          <w:noProof/>
          <w:szCs w:val="24"/>
        </w:rPr>
        <w:drawing>
          <wp:inline distT="0" distB="0" distL="0" distR="0" wp14:anchorId="33EC19CE" wp14:editId="291EBA13">
            <wp:extent cx="3006000" cy="1987200"/>
            <wp:effectExtent l="0" t="0" r="4445"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6000" cy="1987200"/>
                    </a:xfrm>
                    <a:prstGeom prst="rect">
                      <a:avLst/>
                    </a:prstGeom>
                  </pic:spPr>
                </pic:pic>
              </a:graphicData>
            </a:graphic>
          </wp:inline>
        </w:drawing>
      </w:r>
    </w:p>
    <w:p w14:paraId="780D5FE8" w14:textId="77777777" w:rsidR="00317A46" w:rsidRDefault="006A0411" w:rsidP="004960DB">
      <w:pPr>
        <w:jc w:val="both"/>
        <w:rPr>
          <w:rFonts w:cstheme="minorHAnsi"/>
          <w:szCs w:val="24"/>
        </w:rPr>
      </w:pPr>
      <w:r>
        <w:rPr>
          <w:rFonts w:cstheme="minorHAnsi" w:hint="eastAsia"/>
          <w:szCs w:val="24"/>
        </w:rPr>
        <w:t>(</w:t>
      </w:r>
      <w:r>
        <w:rPr>
          <w:rFonts w:cstheme="minorHAnsi"/>
          <w:szCs w:val="24"/>
        </w:rPr>
        <w:t xml:space="preserve">xii) The program </w:t>
      </w:r>
      <w:proofErr w:type="gramStart"/>
      <w:r>
        <w:rPr>
          <w:rFonts w:cstheme="minorHAnsi"/>
          <w:szCs w:val="24"/>
        </w:rPr>
        <w:t>outlook</w:t>
      </w:r>
      <w:proofErr w:type="gramEnd"/>
    </w:p>
    <w:p w14:paraId="7758AC6A" w14:textId="1E2B23E9" w:rsidR="00E865B1" w:rsidRDefault="00317A46" w:rsidP="004960DB">
      <w:pPr>
        <w:jc w:val="both"/>
        <w:rPr>
          <w:rFonts w:cstheme="minorHAnsi"/>
          <w:szCs w:val="24"/>
        </w:rPr>
      </w:pPr>
      <w:r>
        <w:rPr>
          <w:rFonts w:cstheme="minorHAnsi"/>
          <w:noProof/>
          <w:szCs w:val="24"/>
        </w:rPr>
        <w:drawing>
          <wp:inline distT="0" distB="0" distL="0" distR="0" wp14:anchorId="01100743" wp14:editId="5B7D2AAE">
            <wp:extent cx="6178990" cy="3246011"/>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9199" cy="3251374"/>
                    </a:xfrm>
                    <a:prstGeom prst="rect">
                      <a:avLst/>
                    </a:prstGeom>
                    <a:noFill/>
                    <a:ln>
                      <a:noFill/>
                    </a:ln>
                  </pic:spPr>
                </pic:pic>
              </a:graphicData>
            </a:graphic>
          </wp:inline>
        </w:drawing>
      </w:r>
    </w:p>
    <w:p w14:paraId="6A47890A" w14:textId="77777777" w:rsidR="006A0411" w:rsidRPr="00841740" w:rsidRDefault="006A0411" w:rsidP="006A0411">
      <w:pPr>
        <w:pStyle w:val="a5"/>
        <w:numPr>
          <w:ilvl w:val="0"/>
          <w:numId w:val="1"/>
        </w:numPr>
        <w:ind w:leftChars="0"/>
        <w:jc w:val="both"/>
        <w:rPr>
          <w:rFonts w:cstheme="minorHAnsi"/>
          <w:szCs w:val="24"/>
        </w:rPr>
      </w:pPr>
      <w:r w:rsidRPr="00841740">
        <w:rPr>
          <w:rFonts w:cstheme="minorHAnsi"/>
          <w:szCs w:val="24"/>
        </w:rPr>
        <w:lastRenderedPageBreak/>
        <w:t>Contact Information</w:t>
      </w:r>
    </w:p>
    <w:p w14:paraId="55613613" w14:textId="77777777" w:rsidR="006A0411" w:rsidRPr="00841740" w:rsidRDefault="006A0411" w:rsidP="006A0411">
      <w:pPr>
        <w:jc w:val="both"/>
        <w:rPr>
          <w:rFonts w:cstheme="minorHAnsi"/>
          <w:szCs w:val="24"/>
        </w:rPr>
      </w:pPr>
      <w:r w:rsidRPr="00841740">
        <w:rPr>
          <w:rFonts w:cstheme="minorHAnsi"/>
          <w:szCs w:val="24"/>
        </w:rPr>
        <w:t>Name: Dr. Ke-Shiuan Lynn</w:t>
      </w:r>
    </w:p>
    <w:p w14:paraId="0D6450E5" w14:textId="77777777" w:rsidR="006A0411" w:rsidRPr="00841740" w:rsidRDefault="006A0411" w:rsidP="006A0411">
      <w:pPr>
        <w:jc w:val="both"/>
        <w:rPr>
          <w:rFonts w:cstheme="minorHAnsi"/>
          <w:szCs w:val="24"/>
        </w:rPr>
      </w:pPr>
      <w:r w:rsidRPr="00841740">
        <w:rPr>
          <w:rFonts w:cstheme="minorHAnsi"/>
          <w:szCs w:val="24"/>
        </w:rPr>
        <w:t>Affiliation: Department of Mathematics, Fu Jen Catholic University</w:t>
      </w:r>
    </w:p>
    <w:p w14:paraId="5C801A6F" w14:textId="77777777" w:rsidR="006A0411" w:rsidRPr="00841740" w:rsidRDefault="006A0411" w:rsidP="006A0411">
      <w:pPr>
        <w:jc w:val="both"/>
        <w:rPr>
          <w:rStyle w:val="a6"/>
          <w:rFonts w:cstheme="minorHAnsi"/>
          <w:szCs w:val="24"/>
        </w:rPr>
      </w:pPr>
      <w:r w:rsidRPr="00841740">
        <w:rPr>
          <w:rFonts w:cstheme="minorHAnsi"/>
          <w:szCs w:val="24"/>
        </w:rPr>
        <w:t xml:space="preserve">Email: </w:t>
      </w:r>
      <w:hyperlink r:id="rId19" w:history="1">
        <w:r w:rsidRPr="00841740">
          <w:rPr>
            <w:rStyle w:val="a6"/>
            <w:rFonts w:cstheme="minorHAnsi"/>
            <w:szCs w:val="24"/>
          </w:rPr>
          <w:t>128171@mail.fju.edu.tw</w:t>
        </w:r>
      </w:hyperlink>
    </w:p>
    <w:p w14:paraId="0E1E8F33" w14:textId="48689158" w:rsidR="00E865B1" w:rsidRPr="00841740" w:rsidRDefault="00E865B1" w:rsidP="004960DB">
      <w:pPr>
        <w:jc w:val="both"/>
        <w:rPr>
          <w:rFonts w:cstheme="minorHAnsi"/>
          <w:szCs w:val="24"/>
        </w:rPr>
      </w:pPr>
    </w:p>
    <w:p w14:paraId="01DF6670" w14:textId="06F0A5B2" w:rsidR="00512C22" w:rsidRPr="00876C72" w:rsidRDefault="00512C22" w:rsidP="00876C72">
      <w:pPr>
        <w:pStyle w:val="a5"/>
        <w:numPr>
          <w:ilvl w:val="0"/>
          <w:numId w:val="1"/>
        </w:numPr>
        <w:ind w:leftChars="0"/>
        <w:jc w:val="both"/>
        <w:rPr>
          <w:rFonts w:cstheme="minorHAnsi"/>
          <w:bCs/>
        </w:rPr>
      </w:pPr>
      <w:r w:rsidRPr="00876C72">
        <w:rPr>
          <w:rFonts w:cstheme="minorHAnsi"/>
          <w:bCs/>
        </w:rPr>
        <w:t>System Overview</w:t>
      </w:r>
    </w:p>
    <w:p w14:paraId="679A4429" w14:textId="64B9A9E0" w:rsidR="00512C22" w:rsidRPr="00841740" w:rsidRDefault="00512C22" w:rsidP="004960DB">
      <w:pPr>
        <w:jc w:val="both"/>
        <w:rPr>
          <w:rFonts w:cstheme="minorHAnsi"/>
          <w:szCs w:val="24"/>
        </w:rPr>
      </w:pPr>
      <w:r w:rsidRPr="00841740">
        <w:rPr>
          <w:rFonts w:cstheme="minorHAnsi"/>
          <w:szCs w:val="24"/>
        </w:rPr>
        <w:t xml:space="preserve">Figure 1 shows the key panels in the MRMQuant GUI. To perform quantitation to a set of sample files, the user needs to provide data and information in panels (a) through (c) in sequence. At the beginning, only the “Experiment Data” panel (panel (a)) is activated and the user selects an experiment type and loads the sample files in the panel. The files are loaded in the acquiring order for the subsequent batch effect correction. After all the sample files being loaded, the total ion chromatogram (TIC) of the first file will be shown in panel (e). Users can view the TIC of another file by clicking on its file name in panel (a). At this stage, the “Compound Information” panel (panel (b)) will be activated allowing the method file, which providing the com-pound-related information, to be loaded herein. Upon loaded, the compound names and their corresponding locations (RT) will be noted in the TIC. Then, the “Quantitation Parameters” panel (panel (c)) will be activated and the parameters including peak finding, peak deconvolution, and batch effect correction are to be input herein. Finally, the use can press the “Start Quantitation” button to start the quantitation process. During the quantitation process, the quantitation result in the </w:t>
      </w:r>
      <w:r w:rsidR="00FE783A">
        <w:rPr>
          <w:rFonts w:cstheme="minorHAnsi"/>
          <w:szCs w:val="24"/>
        </w:rPr>
        <w:t>heatmap</w:t>
      </w:r>
      <w:r w:rsidRPr="00841740">
        <w:rPr>
          <w:rFonts w:cstheme="minorHAnsi"/>
          <w:szCs w:val="24"/>
        </w:rPr>
        <w:t xml:space="preserve"> form will be displayed in panel (e) and the complete percentage will be shown in panel (f). </w:t>
      </w:r>
    </w:p>
    <w:p w14:paraId="0BAE3795" w14:textId="7602EB5D" w:rsidR="00512C22" w:rsidRPr="00841740" w:rsidRDefault="00512C22" w:rsidP="00870CB5">
      <w:pPr>
        <w:jc w:val="center"/>
        <w:rPr>
          <w:rFonts w:cstheme="minorHAnsi"/>
          <w:szCs w:val="24"/>
        </w:rPr>
      </w:pPr>
      <w:r w:rsidRPr="00841740">
        <w:rPr>
          <w:rFonts w:cstheme="minorHAnsi"/>
          <w:noProof/>
          <w:szCs w:val="24"/>
        </w:rPr>
        <w:drawing>
          <wp:inline distT="0" distB="0" distL="0" distR="0" wp14:anchorId="3B822ABC" wp14:editId="76FC5BF6">
            <wp:extent cx="6195600" cy="3258000"/>
            <wp:effectExtent l="0" t="0" r="0" b="0"/>
            <wp:docPr id="55" name="圖片 55" descr="C:\Users\User\AppData\Local\Microsoft\Windows\INetCache\Content.Word\Figure2_MRMQuant_main_section_300p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AppData\Local\Microsoft\Windows\INetCache\Content.Word\Figure2_MRMQuant_main_section_300pt.ti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95600" cy="3258000"/>
                    </a:xfrm>
                    <a:prstGeom prst="rect">
                      <a:avLst/>
                    </a:prstGeom>
                    <a:noFill/>
                    <a:ln>
                      <a:noFill/>
                    </a:ln>
                  </pic:spPr>
                </pic:pic>
              </a:graphicData>
            </a:graphic>
          </wp:inline>
        </w:drawing>
      </w:r>
    </w:p>
    <w:p w14:paraId="3596F4F8" w14:textId="77777777" w:rsidR="00512C22" w:rsidRPr="00841740" w:rsidRDefault="00512C22" w:rsidP="00512C22">
      <w:pPr>
        <w:jc w:val="both"/>
        <w:rPr>
          <w:rFonts w:cstheme="minorHAnsi"/>
          <w:szCs w:val="24"/>
        </w:rPr>
      </w:pPr>
      <w:r w:rsidRPr="00841740">
        <w:rPr>
          <w:rFonts w:cstheme="minorHAnsi"/>
        </w:rPr>
        <w:t>Figure 1. Key panels in the MRMQuant GUI (a) Experiment Data, (b) Compound Information, (c) Quantitation Parameters, (d) Quantitation Buttons, (e) TIC or Heatmap, (f) Progress Bar.</w:t>
      </w:r>
    </w:p>
    <w:p w14:paraId="4D07B39B" w14:textId="77777777" w:rsidR="00512C22" w:rsidRPr="00841740" w:rsidRDefault="00512C22" w:rsidP="004960DB">
      <w:pPr>
        <w:jc w:val="both"/>
        <w:rPr>
          <w:rFonts w:cstheme="minorHAnsi"/>
          <w:szCs w:val="24"/>
        </w:rPr>
      </w:pPr>
    </w:p>
    <w:p w14:paraId="2753327B" w14:textId="09D72762" w:rsidR="00512C22" w:rsidRPr="00841740" w:rsidRDefault="00512C22" w:rsidP="00512C22">
      <w:pPr>
        <w:ind w:firstLine="480"/>
        <w:jc w:val="both"/>
        <w:rPr>
          <w:rFonts w:cstheme="minorHAnsi"/>
          <w:szCs w:val="24"/>
        </w:rPr>
      </w:pPr>
      <w:r w:rsidRPr="00841740">
        <w:rPr>
          <w:rFonts w:cstheme="minorHAnsi"/>
          <w:szCs w:val="24"/>
        </w:rPr>
        <w:lastRenderedPageBreak/>
        <w:t>Figure 2 illustrates the workflow of MRMQuant. Briefly, the quantitation procedure starts from selecting a suitable experiment type followed by loading MRM sample files and a method file which provides the necessary information about the targeted compounds into the system. After setting the quantitation parameters, peaks in each of the sample files are detected and the ones corresponding to the targeted compounds are quantitated. Once the targeted compounds being quantitated in all the sample files, batch effect correction will be conducted if quality control (QC) samples are included in the sample files. Afterward, quantitation result is displayed for inspection and manual correction of the quantitated peaks can be made if required. For each quantitated compound, ab-solute concentration can be converted from the computed abundance via its corresponding IS of known concentration and/or a standard curve generated via a series of standard compounds of known concentrations.  Similar quantitation procedure will be performed on the SC MRM files and absolute concentrations are to be converted from the computed abundances via the SCs. Finally, the quantitation result, including calculated abundances, concentrations, quantitation status, and retention times, and SC functions for all the targeted compounds will be exported to a Microsoft Excel file. In addition, a Matlab mat file will also be generated, which can be loaded into MRMQuant in the future to inspect and correct the existing quantitation result.</w:t>
      </w:r>
    </w:p>
    <w:p w14:paraId="6F1C7132" w14:textId="406CC7F0" w:rsidR="00FC2D7C" w:rsidRPr="00841740" w:rsidRDefault="00DC68CE" w:rsidP="00DC68CE">
      <w:pPr>
        <w:snapToGrid w:val="0"/>
        <w:jc w:val="center"/>
        <w:rPr>
          <w:rFonts w:cstheme="minorHAnsi"/>
          <w:sz w:val="28"/>
          <w:szCs w:val="24"/>
        </w:rPr>
      </w:pPr>
      <w:r>
        <w:rPr>
          <w:rFonts w:cstheme="minorHAnsi"/>
          <w:sz w:val="28"/>
          <w:szCs w:val="24"/>
        </w:rPr>
        <w:pict w14:anchorId="7A3C83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95pt;height:373.85pt">
            <v:imagedata r:id="rId21" o:title="Figure1_system_flow_short"/>
          </v:shape>
        </w:pict>
      </w:r>
    </w:p>
    <w:p w14:paraId="1AFF699F" w14:textId="283F18BB" w:rsidR="00870CB5" w:rsidRPr="00841740" w:rsidRDefault="00FC2D7C" w:rsidP="00DC68CE">
      <w:pPr>
        <w:snapToGrid w:val="0"/>
        <w:jc w:val="both"/>
        <w:rPr>
          <w:rFonts w:cstheme="minorHAnsi"/>
          <w:sz w:val="28"/>
          <w:szCs w:val="24"/>
        </w:rPr>
      </w:pPr>
      <w:r w:rsidRPr="00841740">
        <w:rPr>
          <w:rFonts w:cstheme="minorHAnsi"/>
          <w:szCs w:val="24"/>
        </w:rPr>
        <w:t>Fi</w:t>
      </w:r>
      <w:r w:rsidR="00512C22" w:rsidRPr="00841740">
        <w:rPr>
          <w:rFonts w:cstheme="minorHAnsi"/>
          <w:szCs w:val="24"/>
        </w:rPr>
        <w:t>gure 2</w:t>
      </w:r>
      <w:r w:rsidRPr="00841740">
        <w:rPr>
          <w:rFonts w:cstheme="minorHAnsi"/>
          <w:szCs w:val="24"/>
        </w:rPr>
        <w:t>. System Flowchart</w:t>
      </w:r>
      <w:r w:rsidR="00512C22" w:rsidRPr="00841740">
        <w:rPr>
          <w:rFonts w:cstheme="minorHAnsi"/>
          <w:szCs w:val="24"/>
        </w:rPr>
        <w:t xml:space="preserve">. </w:t>
      </w:r>
      <w:r w:rsidR="00512C22" w:rsidRPr="00841740">
        <w:rPr>
          <w:rFonts w:cstheme="minorHAnsi"/>
        </w:rPr>
        <w:t>The gray boxes in the right-hand side list the detailed functions in the peak quantitation and in the manual correction modules, respectively.</w:t>
      </w:r>
      <w:r w:rsidR="00870CB5" w:rsidRPr="00841740">
        <w:rPr>
          <w:rFonts w:cstheme="minorHAnsi"/>
          <w:sz w:val="28"/>
          <w:szCs w:val="24"/>
        </w:rPr>
        <w:br w:type="page"/>
      </w:r>
    </w:p>
    <w:p w14:paraId="13641DFB" w14:textId="7B75509B" w:rsidR="00113734" w:rsidRPr="00841740" w:rsidRDefault="00876C72" w:rsidP="004960DB">
      <w:pPr>
        <w:jc w:val="both"/>
        <w:rPr>
          <w:rFonts w:cstheme="minorHAnsi"/>
          <w:b/>
          <w:sz w:val="28"/>
          <w:szCs w:val="24"/>
          <w:u w:val="single"/>
        </w:rPr>
      </w:pPr>
      <w:r>
        <w:rPr>
          <w:rFonts w:cstheme="minorHAnsi"/>
          <w:b/>
          <w:sz w:val="28"/>
          <w:szCs w:val="24"/>
          <w:u w:val="single"/>
        </w:rPr>
        <w:lastRenderedPageBreak/>
        <w:t xml:space="preserve">Part B. </w:t>
      </w:r>
      <w:r w:rsidR="00113734" w:rsidRPr="00841740">
        <w:rPr>
          <w:rFonts w:cstheme="minorHAnsi"/>
          <w:b/>
          <w:sz w:val="28"/>
          <w:szCs w:val="24"/>
          <w:u w:val="single"/>
        </w:rPr>
        <w:t>Step-by-Step illustration</w:t>
      </w:r>
    </w:p>
    <w:p w14:paraId="02DEF337" w14:textId="6193594C" w:rsidR="00AE4A39" w:rsidRPr="00841740" w:rsidRDefault="006F4308" w:rsidP="00B85BC9">
      <w:pPr>
        <w:pStyle w:val="a5"/>
        <w:numPr>
          <w:ilvl w:val="0"/>
          <w:numId w:val="7"/>
        </w:numPr>
        <w:ind w:leftChars="0"/>
        <w:jc w:val="both"/>
        <w:rPr>
          <w:rFonts w:cstheme="minorHAnsi"/>
          <w:szCs w:val="24"/>
        </w:rPr>
      </w:pPr>
      <w:r w:rsidRPr="00841740">
        <w:rPr>
          <w:rFonts w:cstheme="minorHAnsi"/>
          <w:b/>
          <w:szCs w:val="24"/>
        </w:rPr>
        <w:t>Start MRMQ</w:t>
      </w:r>
      <w:r w:rsidR="00A41B59" w:rsidRPr="00841740">
        <w:rPr>
          <w:rFonts w:cstheme="minorHAnsi"/>
          <w:b/>
          <w:szCs w:val="24"/>
        </w:rPr>
        <w:t>uant</w:t>
      </w:r>
      <w:r w:rsidR="0037191F" w:rsidRPr="00841740">
        <w:rPr>
          <w:rFonts w:cstheme="minorHAnsi"/>
          <w:b/>
          <w:szCs w:val="24"/>
        </w:rPr>
        <w:t>:</w:t>
      </w:r>
      <w:r w:rsidR="00B22150" w:rsidRPr="00841740">
        <w:rPr>
          <w:rFonts w:cstheme="minorHAnsi"/>
          <w:b/>
          <w:szCs w:val="24"/>
        </w:rPr>
        <w:t xml:space="preserve"> </w:t>
      </w:r>
      <w:r w:rsidR="00D868EA" w:rsidRPr="00841740">
        <w:rPr>
          <w:rFonts w:cstheme="minorHAnsi"/>
          <w:bCs/>
          <w:szCs w:val="24"/>
        </w:rPr>
        <w:t>MRMQuant can be</w:t>
      </w:r>
      <w:r w:rsidR="00D868EA" w:rsidRPr="00841740">
        <w:rPr>
          <w:rFonts w:cstheme="minorHAnsi"/>
          <w:b/>
          <w:szCs w:val="24"/>
        </w:rPr>
        <w:t xml:space="preserve"> </w:t>
      </w:r>
      <w:r w:rsidR="00D868EA" w:rsidRPr="00841740">
        <w:rPr>
          <w:rFonts w:cstheme="minorHAnsi"/>
          <w:bCs/>
          <w:szCs w:val="24"/>
        </w:rPr>
        <w:t xml:space="preserve">invoked by two methods, depending whether MATLAB has been installed in your computer. All the required files can be downloaded from </w:t>
      </w:r>
      <w:hyperlink r:id="rId22" w:history="1">
        <w:r w:rsidR="00D868EA" w:rsidRPr="00841740">
          <w:rPr>
            <w:rStyle w:val="a6"/>
            <w:rFonts w:cstheme="minorHAnsi"/>
            <w:bCs/>
            <w:szCs w:val="24"/>
          </w:rPr>
          <w:t>https://github/MRMQuant</w:t>
        </w:r>
      </w:hyperlink>
      <w:r w:rsidR="00D868EA" w:rsidRPr="00841740">
        <w:rPr>
          <w:rFonts w:cstheme="minorHAnsi"/>
          <w:bCs/>
          <w:szCs w:val="24"/>
        </w:rPr>
        <w:t xml:space="preserve">. If MATLAB is not installed in your computer, download the files from the executable files from </w:t>
      </w:r>
      <w:hyperlink r:id="rId23" w:history="1">
        <w:r w:rsidR="00D868EA" w:rsidRPr="00841740">
          <w:rPr>
            <w:rStyle w:val="a6"/>
            <w:rFonts w:cstheme="minorHAnsi"/>
            <w:bCs/>
            <w:szCs w:val="24"/>
          </w:rPr>
          <w:t>https://github/MRMQuant/program/executable</w:t>
        </w:r>
      </w:hyperlink>
      <w:r w:rsidR="00D868EA" w:rsidRPr="00841740">
        <w:rPr>
          <w:rFonts w:cstheme="minorHAnsi"/>
          <w:bCs/>
          <w:szCs w:val="24"/>
        </w:rPr>
        <w:t xml:space="preserve">. </w:t>
      </w:r>
      <w:r w:rsidR="00B22150" w:rsidRPr="00841740">
        <w:rPr>
          <w:rFonts w:cstheme="minorHAnsi"/>
          <w:szCs w:val="24"/>
        </w:rPr>
        <w:t>Double click on the</w:t>
      </w:r>
      <w:r w:rsidR="00B22150" w:rsidRPr="00841740">
        <w:rPr>
          <w:rFonts w:cstheme="minorHAnsi"/>
          <w:b/>
          <w:szCs w:val="24"/>
        </w:rPr>
        <w:t xml:space="preserve"> "</w:t>
      </w:r>
      <w:r w:rsidR="00B22150" w:rsidRPr="00841740">
        <w:rPr>
          <w:rFonts w:cstheme="minorHAnsi"/>
          <w:szCs w:val="24"/>
        </w:rPr>
        <w:t>MRMQuant</w:t>
      </w:r>
      <w:r w:rsidR="00A41B59" w:rsidRPr="00841740">
        <w:rPr>
          <w:rFonts w:cstheme="minorHAnsi"/>
          <w:szCs w:val="24"/>
        </w:rPr>
        <w:t>.exe</w:t>
      </w:r>
      <w:r w:rsidR="00B22150" w:rsidRPr="00841740">
        <w:rPr>
          <w:rFonts w:cstheme="minorHAnsi"/>
          <w:szCs w:val="24"/>
        </w:rPr>
        <w:t>" file</w:t>
      </w:r>
      <w:r w:rsidR="00B50A16" w:rsidRPr="00841740">
        <w:rPr>
          <w:rFonts w:cstheme="minorHAnsi"/>
          <w:szCs w:val="24"/>
        </w:rPr>
        <w:t xml:space="preserve"> in the folder</w:t>
      </w:r>
      <w:r w:rsidR="00D868EA" w:rsidRPr="00841740">
        <w:rPr>
          <w:rFonts w:cstheme="minorHAnsi"/>
          <w:szCs w:val="24"/>
        </w:rPr>
        <w:t xml:space="preserve"> to start MRMQuant</w:t>
      </w:r>
      <w:r w:rsidR="00D868EA" w:rsidRPr="00841740">
        <w:rPr>
          <w:rFonts w:cstheme="minorHAnsi"/>
          <w:bCs/>
          <w:szCs w:val="24"/>
        </w:rPr>
        <w:t>, as shown in Figure 1(a)</w:t>
      </w:r>
      <w:r w:rsidR="00D868EA" w:rsidRPr="00841740">
        <w:rPr>
          <w:rFonts w:cstheme="minorHAnsi"/>
          <w:szCs w:val="24"/>
        </w:rPr>
        <w:t xml:space="preserve">. On the other hand, if MATLAB has already in your computer, download the MATLAB files from </w:t>
      </w:r>
      <w:hyperlink r:id="rId24" w:history="1">
        <w:r w:rsidR="00D868EA" w:rsidRPr="00841740">
          <w:rPr>
            <w:rStyle w:val="a6"/>
            <w:rFonts w:cstheme="minorHAnsi"/>
            <w:szCs w:val="24"/>
          </w:rPr>
          <w:t>https://github/MRMQuant/program/MATLAB_source_code</w:t>
        </w:r>
      </w:hyperlink>
      <w:r w:rsidR="00D868EA" w:rsidRPr="00841740">
        <w:rPr>
          <w:rFonts w:cstheme="minorHAnsi"/>
          <w:szCs w:val="24"/>
        </w:rPr>
        <w:t xml:space="preserve"> and then start MATLAB and</w:t>
      </w:r>
      <w:r w:rsidR="008D0FCE" w:rsidRPr="00841740">
        <w:rPr>
          <w:rFonts w:cstheme="minorHAnsi"/>
          <w:szCs w:val="24"/>
        </w:rPr>
        <w:t xml:space="preserve"> run MRMQuant.m </w:t>
      </w:r>
      <w:r w:rsidR="00D868EA" w:rsidRPr="00841740">
        <w:rPr>
          <w:rFonts w:cstheme="minorHAnsi"/>
          <w:szCs w:val="24"/>
        </w:rPr>
        <w:t>(</w:t>
      </w:r>
      <w:r w:rsidR="00D868EA" w:rsidRPr="00841740">
        <w:rPr>
          <w:rFonts w:cstheme="minorHAnsi"/>
          <w:bCs/>
          <w:szCs w:val="24"/>
        </w:rPr>
        <w:t>as shown in Figure 1(b)</w:t>
      </w:r>
      <w:r w:rsidR="00D868EA" w:rsidRPr="00841740">
        <w:rPr>
          <w:rFonts w:cstheme="minorHAnsi"/>
          <w:szCs w:val="24"/>
        </w:rPr>
        <w:t xml:space="preserve">) </w:t>
      </w:r>
      <w:r w:rsidR="008D0FCE" w:rsidRPr="00841740">
        <w:rPr>
          <w:rFonts w:cstheme="minorHAnsi"/>
          <w:szCs w:val="24"/>
        </w:rPr>
        <w:t>in the MATLAB editor</w:t>
      </w:r>
      <w:r w:rsidR="00B50A16" w:rsidRPr="00841740">
        <w:rPr>
          <w:rFonts w:cstheme="minorHAnsi"/>
          <w:szCs w:val="24"/>
        </w:rPr>
        <w:t>.</w:t>
      </w:r>
      <w:r w:rsidR="000E7590" w:rsidRPr="00841740">
        <w:rPr>
          <w:rFonts w:cstheme="minorHAnsi"/>
          <w:szCs w:val="24"/>
        </w:rPr>
        <w:t xml:space="preserve"> A graphical user interface should appear as shown below.</w:t>
      </w:r>
      <w:r w:rsidR="004960DB" w:rsidRPr="00841740">
        <w:rPr>
          <w:rFonts w:cstheme="minorHAnsi"/>
          <w:szCs w:val="24"/>
        </w:rPr>
        <w:t xml:space="preserve"> At this stage, the </w:t>
      </w:r>
      <w:r w:rsidR="004960DB" w:rsidRPr="00841740">
        <w:rPr>
          <w:rFonts w:cstheme="minorHAnsi"/>
          <w:b/>
          <w:szCs w:val="24"/>
        </w:rPr>
        <w:t>Experiment Data</w:t>
      </w:r>
      <w:r w:rsidR="004960DB" w:rsidRPr="00841740">
        <w:rPr>
          <w:rFonts w:cstheme="minorHAnsi"/>
          <w:szCs w:val="24"/>
        </w:rPr>
        <w:t xml:space="preserve"> panel will be activated for users to input MRM data-related information, as indicated by the red block in Figure </w:t>
      </w:r>
      <w:r w:rsidR="00D868EA" w:rsidRPr="00841740">
        <w:rPr>
          <w:rFonts w:cstheme="minorHAnsi"/>
          <w:szCs w:val="24"/>
        </w:rPr>
        <w:t>2</w:t>
      </w:r>
      <w:r w:rsidR="004960DB" w:rsidRPr="00841740">
        <w:rPr>
          <w:rFonts w:cstheme="minorHAnsi"/>
          <w:szCs w:val="24"/>
        </w:rPr>
        <w:t>.</w:t>
      </w:r>
    </w:p>
    <w:p w14:paraId="1C089713" w14:textId="77777777" w:rsidR="00870CB5" w:rsidRPr="00841740" w:rsidRDefault="00870CB5" w:rsidP="00870CB5">
      <w:pPr>
        <w:pStyle w:val="a5"/>
        <w:ind w:leftChars="0" w:left="425"/>
        <w:jc w:val="both"/>
        <w:rPr>
          <w:rFonts w:cstheme="minorHAnsi"/>
          <w:szCs w:val="24"/>
        </w:rPr>
      </w:pPr>
    </w:p>
    <w:tbl>
      <w:tblPr>
        <w:tblStyle w:val="a7"/>
        <w:tblW w:w="0" w:type="auto"/>
        <w:jc w:val="center"/>
        <w:tblCellMar>
          <w:left w:w="28" w:type="dxa"/>
          <w:right w:w="28" w:type="dxa"/>
        </w:tblCellMar>
        <w:tblLook w:val="04A0" w:firstRow="1" w:lastRow="0" w:firstColumn="1" w:lastColumn="0" w:noHBand="0" w:noVBand="1"/>
      </w:tblPr>
      <w:tblGrid>
        <w:gridCol w:w="4195"/>
        <w:gridCol w:w="3798"/>
      </w:tblGrid>
      <w:tr w:rsidR="006F4308" w:rsidRPr="00841740" w14:paraId="3585700C" w14:textId="4A99C824" w:rsidTr="00870CB5">
        <w:trPr>
          <w:jc w:val="center"/>
        </w:trPr>
        <w:tc>
          <w:tcPr>
            <w:tcW w:w="4195" w:type="dxa"/>
            <w:shd w:val="clear" w:color="auto" w:fill="D9D9D9" w:themeFill="background1" w:themeFillShade="D9"/>
          </w:tcPr>
          <w:p w14:paraId="33614449" w14:textId="77777777" w:rsidR="006F4308" w:rsidRPr="00841740" w:rsidRDefault="006F4308" w:rsidP="006F4308">
            <w:pPr>
              <w:snapToGrid w:val="0"/>
              <w:jc w:val="both"/>
              <w:rPr>
                <w:rFonts w:cstheme="minorHAnsi"/>
                <w:szCs w:val="24"/>
              </w:rPr>
            </w:pPr>
            <w:r w:rsidRPr="00841740">
              <w:rPr>
                <w:rFonts w:cstheme="minorHAnsi"/>
                <w:szCs w:val="24"/>
              </w:rPr>
              <w:t>Execute MRMQuant via the executable file</w:t>
            </w:r>
          </w:p>
        </w:tc>
        <w:tc>
          <w:tcPr>
            <w:tcW w:w="3798" w:type="dxa"/>
            <w:shd w:val="clear" w:color="auto" w:fill="D9D9D9" w:themeFill="background1" w:themeFillShade="D9"/>
          </w:tcPr>
          <w:p w14:paraId="6FF1D1DF" w14:textId="3625FDF3" w:rsidR="006F4308" w:rsidRPr="00841740" w:rsidRDefault="006F4308" w:rsidP="006F4308">
            <w:pPr>
              <w:snapToGrid w:val="0"/>
              <w:jc w:val="both"/>
              <w:rPr>
                <w:rFonts w:cstheme="minorHAnsi"/>
                <w:szCs w:val="24"/>
              </w:rPr>
            </w:pPr>
            <w:r w:rsidRPr="00841740">
              <w:rPr>
                <w:rFonts w:cstheme="minorHAnsi"/>
                <w:szCs w:val="24"/>
              </w:rPr>
              <w:t>Execute MRMQuant via Matlab .m file</w:t>
            </w:r>
          </w:p>
        </w:tc>
      </w:tr>
      <w:tr w:rsidR="006F4308" w:rsidRPr="00841740" w14:paraId="2C64BCAC" w14:textId="7BDA5AFA" w:rsidTr="00870CB5">
        <w:trPr>
          <w:jc w:val="center"/>
        </w:trPr>
        <w:tc>
          <w:tcPr>
            <w:tcW w:w="4195" w:type="dxa"/>
          </w:tcPr>
          <w:p w14:paraId="3609ADFE" w14:textId="77777777" w:rsidR="006F4308" w:rsidRPr="00841740" w:rsidRDefault="006F4308" w:rsidP="006F4308">
            <w:pPr>
              <w:snapToGrid w:val="0"/>
              <w:jc w:val="both"/>
              <w:rPr>
                <w:rFonts w:cstheme="minorHAnsi"/>
                <w:szCs w:val="24"/>
              </w:rPr>
            </w:pPr>
            <w:r w:rsidRPr="00841740">
              <w:rPr>
                <w:rFonts w:cstheme="minorHAnsi"/>
                <w:noProof/>
                <w:szCs w:val="24"/>
              </w:rPr>
              <mc:AlternateContent>
                <mc:Choice Requires="wps">
                  <w:drawing>
                    <wp:anchor distT="0" distB="0" distL="114300" distR="114300" simplePos="0" relativeHeight="251685888" behindDoc="0" locked="0" layoutInCell="1" allowOverlap="1" wp14:anchorId="6AA864A4" wp14:editId="5CD57878">
                      <wp:simplePos x="0" y="0"/>
                      <wp:positionH relativeFrom="column">
                        <wp:posOffset>58467</wp:posOffset>
                      </wp:positionH>
                      <wp:positionV relativeFrom="paragraph">
                        <wp:posOffset>429544</wp:posOffset>
                      </wp:positionV>
                      <wp:extent cx="1593187" cy="196344"/>
                      <wp:effectExtent l="0" t="0" r="26670" b="13335"/>
                      <wp:wrapNone/>
                      <wp:docPr id="44" name="矩形 44"/>
                      <wp:cNvGraphicFramePr/>
                      <a:graphic xmlns:a="http://schemas.openxmlformats.org/drawingml/2006/main">
                        <a:graphicData uri="http://schemas.microsoft.com/office/word/2010/wordprocessingShape">
                          <wps:wsp>
                            <wps:cNvSpPr/>
                            <wps:spPr>
                              <a:xfrm>
                                <a:off x="0" y="0"/>
                                <a:ext cx="1593187" cy="196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9DAEE" id="矩形 44" o:spid="_x0000_s1026" style="position:absolute;margin-left:4.6pt;margin-top:33.8pt;width:125.45pt;height:15.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" filled="f" strokecolor="red" strokeweight="1pt"/>
                  </w:pict>
                </mc:Fallback>
              </mc:AlternateContent>
            </w:r>
            <w:r w:rsidRPr="00841740">
              <w:rPr>
                <w:rFonts w:cstheme="minorHAnsi"/>
                <w:noProof/>
                <w:szCs w:val="24"/>
              </w:rPr>
              <w:drawing>
                <wp:inline distT="0" distB="0" distL="0" distR="0" wp14:anchorId="327AD135" wp14:editId="2CB8AD88">
                  <wp:extent cx="1629002" cy="1086002"/>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29002" cy="1086002"/>
                          </a:xfrm>
                          <a:prstGeom prst="rect">
                            <a:avLst/>
                          </a:prstGeom>
                        </pic:spPr>
                      </pic:pic>
                    </a:graphicData>
                  </a:graphic>
                </wp:inline>
              </w:drawing>
            </w:r>
          </w:p>
        </w:tc>
        <w:tc>
          <w:tcPr>
            <w:tcW w:w="3798" w:type="dxa"/>
          </w:tcPr>
          <w:p w14:paraId="37E75FC8" w14:textId="57090919" w:rsidR="006F4308" w:rsidRPr="00841740" w:rsidRDefault="006F4308" w:rsidP="006F4308">
            <w:pPr>
              <w:snapToGrid w:val="0"/>
              <w:jc w:val="both"/>
              <w:rPr>
                <w:rFonts w:cstheme="minorHAnsi"/>
                <w:noProof/>
                <w:szCs w:val="24"/>
              </w:rPr>
            </w:pPr>
            <w:r w:rsidRPr="00841740">
              <w:rPr>
                <w:rFonts w:cstheme="minorHAnsi"/>
                <w:noProof/>
                <w:szCs w:val="24"/>
              </w:rPr>
              <mc:AlternateContent>
                <mc:Choice Requires="wps">
                  <w:drawing>
                    <wp:anchor distT="0" distB="0" distL="114300" distR="114300" simplePos="0" relativeHeight="251686912" behindDoc="0" locked="0" layoutInCell="1" allowOverlap="1" wp14:anchorId="1ADA558B" wp14:editId="393C0118">
                      <wp:simplePos x="0" y="0"/>
                      <wp:positionH relativeFrom="column">
                        <wp:posOffset>-8890</wp:posOffset>
                      </wp:positionH>
                      <wp:positionV relativeFrom="paragraph">
                        <wp:posOffset>1037590</wp:posOffset>
                      </wp:positionV>
                      <wp:extent cx="1503431" cy="218783"/>
                      <wp:effectExtent l="0" t="0" r="20955" b="10160"/>
                      <wp:wrapNone/>
                      <wp:docPr id="43" name="矩形 43"/>
                      <wp:cNvGraphicFramePr/>
                      <a:graphic xmlns:a="http://schemas.openxmlformats.org/drawingml/2006/main">
                        <a:graphicData uri="http://schemas.microsoft.com/office/word/2010/wordprocessingShape">
                          <wps:wsp>
                            <wps:cNvSpPr/>
                            <wps:spPr>
                              <a:xfrm>
                                <a:off x="0" y="0"/>
                                <a:ext cx="1503431" cy="218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089535" id="矩形 43" o:spid="_x0000_s1026" style="position:absolute;margin-left:-.7pt;margin-top:81.7pt;width:118.4pt;height:17.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" filled="f" strokecolor="red" strokeweight="1pt"/>
                  </w:pict>
                </mc:Fallback>
              </mc:AlternateContent>
            </w:r>
            <w:r w:rsidR="00BB3659" w:rsidRPr="00841740">
              <w:rPr>
                <w:rFonts w:cstheme="minorHAnsi"/>
                <w:noProof/>
                <w:szCs w:val="24"/>
              </w:rPr>
              <w:drawing>
                <wp:inline distT="0" distB="0" distL="0" distR="0" wp14:anchorId="10AED7C8" wp14:editId="1E98C303">
                  <wp:extent cx="2267266" cy="291505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67266" cy="2915057"/>
                          </a:xfrm>
                          <a:prstGeom prst="rect">
                            <a:avLst/>
                          </a:prstGeom>
                        </pic:spPr>
                      </pic:pic>
                    </a:graphicData>
                  </a:graphic>
                </wp:inline>
              </w:drawing>
            </w:r>
          </w:p>
        </w:tc>
      </w:tr>
      <w:tr w:rsidR="006F4308" w:rsidRPr="00841740" w14:paraId="20368E2C" w14:textId="11155258" w:rsidTr="00870CB5">
        <w:trPr>
          <w:jc w:val="center"/>
        </w:trPr>
        <w:tc>
          <w:tcPr>
            <w:tcW w:w="4195" w:type="dxa"/>
          </w:tcPr>
          <w:p w14:paraId="18B2D8DE" w14:textId="3567CB93" w:rsidR="006F4308" w:rsidRPr="00841740" w:rsidRDefault="006F4308" w:rsidP="006F4308">
            <w:pPr>
              <w:snapToGrid w:val="0"/>
              <w:jc w:val="center"/>
              <w:rPr>
                <w:rFonts w:cstheme="minorHAnsi"/>
                <w:noProof/>
                <w:szCs w:val="24"/>
              </w:rPr>
            </w:pPr>
            <w:r w:rsidRPr="00841740">
              <w:rPr>
                <w:rFonts w:cstheme="minorHAnsi"/>
                <w:noProof/>
                <w:szCs w:val="24"/>
              </w:rPr>
              <w:t>(a)</w:t>
            </w:r>
          </w:p>
        </w:tc>
        <w:tc>
          <w:tcPr>
            <w:tcW w:w="3798" w:type="dxa"/>
          </w:tcPr>
          <w:p w14:paraId="6C8410D9" w14:textId="2036ECDB" w:rsidR="006F4308" w:rsidRPr="00841740" w:rsidRDefault="006F4308" w:rsidP="006F4308">
            <w:pPr>
              <w:snapToGrid w:val="0"/>
              <w:jc w:val="center"/>
              <w:rPr>
                <w:rFonts w:cstheme="minorHAnsi"/>
                <w:noProof/>
                <w:szCs w:val="24"/>
              </w:rPr>
            </w:pPr>
            <w:r w:rsidRPr="00841740">
              <w:rPr>
                <w:rFonts w:cstheme="minorHAnsi"/>
                <w:noProof/>
                <w:szCs w:val="24"/>
              </w:rPr>
              <w:t>(b)</w:t>
            </w:r>
          </w:p>
        </w:tc>
      </w:tr>
    </w:tbl>
    <w:p w14:paraId="2FA6CC55" w14:textId="0D142F36" w:rsidR="007F1FF9" w:rsidRDefault="00CA0F85" w:rsidP="00870CB5">
      <w:pPr>
        <w:jc w:val="center"/>
        <w:rPr>
          <w:rFonts w:cstheme="minorHAnsi"/>
          <w:szCs w:val="24"/>
        </w:rPr>
      </w:pPr>
      <w:r w:rsidRPr="00841740">
        <w:rPr>
          <w:rFonts w:cstheme="minorHAnsi"/>
          <w:szCs w:val="24"/>
        </w:rPr>
        <w:t xml:space="preserve">Figure 1. Two methods to </w:t>
      </w:r>
      <w:r w:rsidR="00E943EF" w:rsidRPr="00841740">
        <w:rPr>
          <w:rFonts w:cstheme="minorHAnsi"/>
          <w:szCs w:val="24"/>
        </w:rPr>
        <w:t xml:space="preserve">start </w:t>
      </w:r>
      <w:r w:rsidRPr="00841740">
        <w:rPr>
          <w:rFonts w:cstheme="minorHAnsi"/>
          <w:szCs w:val="24"/>
        </w:rPr>
        <w:t>MRMQuant. (a) Users with MATLAB (b) Uses without MATLAB.</w:t>
      </w:r>
    </w:p>
    <w:p w14:paraId="5A63EBE1" w14:textId="465CF898" w:rsidR="00A411E3" w:rsidRDefault="00A411E3" w:rsidP="00A411E3">
      <w:pPr>
        <w:rPr>
          <w:rFonts w:cstheme="minorHAnsi"/>
          <w:szCs w:val="24"/>
        </w:rPr>
      </w:pPr>
    </w:p>
    <w:p w14:paraId="77B9C199" w14:textId="42E5E477" w:rsidR="00A411E3" w:rsidRPr="00A411E3" w:rsidRDefault="00A411E3" w:rsidP="00A411E3">
      <w:pPr>
        <w:pStyle w:val="a5"/>
        <w:numPr>
          <w:ilvl w:val="0"/>
          <w:numId w:val="7"/>
        </w:numPr>
        <w:ind w:leftChars="0"/>
        <w:rPr>
          <w:rFonts w:cstheme="minorHAnsi"/>
          <w:szCs w:val="24"/>
        </w:rPr>
      </w:pPr>
      <w:r w:rsidRPr="00A411E3">
        <w:rPr>
          <w:rFonts w:cstheme="minorHAnsi"/>
          <w:b/>
          <w:szCs w:val="24"/>
        </w:rPr>
        <w:t xml:space="preserve">Select an experiment type: </w:t>
      </w:r>
      <w:r w:rsidRPr="00A411E3">
        <w:rPr>
          <w:rFonts w:cstheme="minorHAnsi"/>
          <w:szCs w:val="24"/>
        </w:rPr>
        <w:t xml:space="preserve">In the </w:t>
      </w:r>
      <w:r w:rsidR="00607F40">
        <w:rPr>
          <w:rFonts w:cstheme="minorHAnsi"/>
          <w:szCs w:val="24"/>
        </w:rPr>
        <w:t>"</w:t>
      </w:r>
      <w:r w:rsidRPr="00607F40">
        <w:rPr>
          <w:rFonts w:cstheme="minorHAnsi"/>
          <w:szCs w:val="24"/>
        </w:rPr>
        <w:t>Experiment Data</w:t>
      </w:r>
      <w:r w:rsidR="00607F40">
        <w:rPr>
          <w:rFonts w:cstheme="minorHAnsi"/>
          <w:szCs w:val="24"/>
        </w:rPr>
        <w:t>"</w:t>
      </w:r>
      <w:r w:rsidRPr="00A411E3">
        <w:rPr>
          <w:rFonts w:cstheme="minorHAnsi"/>
          <w:szCs w:val="24"/>
        </w:rPr>
        <w:t xml:space="preserve"> panel, users need to first select a data type, as shown by the red block in Figure 3. In MRMQuant, there are 3 options: absolute quant. w/ int. std, absolute quant. w/ std. curve, and relative quantitation. The first type was designed to compute concentrations </w:t>
      </w:r>
      <w:r w:rsidRPr="00A411E3">
        <w:rPr>
          <w:rFonts w:cstheme="minorHAnsi"/>
        </w:rPr>
        <w:t>(e.g., mol./m</w:t>
      </w:r>
      <w:r w:rsidR="008C49E3">
        <w:rPr>
          <w:rFonts w:cstheme="minorHAnsi"/>
        </w:rPr>
        <w:t>L</w:t>
      </w:r>
      <w:r w:rsidRPr="00A411E3">
        <w:rPr>
          <w:rFonts w:cstheme="minorHAnsi"/>
        </w:rPr>
        <w:t xml:space="preserve">.) </w:t>
      </w:r>
      <w:r w:rsidRPr="00A411E3">
        <w:rPr>
          <w:rFonts w:cstheme="minorHAnsi"/>
          <w:szCs w:val="24"/>
        </w:rPr>
        <w:t xml:space="preserve">of targeted compounds in the MRM sample files via internal standards of known concentrations intentionally put in the samples. </w:t>
      </w:r>
      <w:proofErr w:type="gramStart"/>
      <w:r w:rsidRPr="00A411E3">
        <w:rPr>
          <w:rFonts w:cstheme="minorHAnsi"/>
          <w:szCs w:val="24"/>
        </w:rPr>
        <w:t>Similar to</w:t>
      </w:r>
      <w:proofErr w:type="gramEnd"/>
      <w:r w:rsidRPr="00A411E3">
        <w:rPr>
          <w:rFonts w:cstheme="minorHAnsi"/>
          <w:szCs w:val="24"/>
        </w:rPr>
        <w:t xml:space="preserve"> the first type, the second type was designed to compute concentrations via standard curves constructed using another set of sample files with targeted compounds of known concentrations. The third type, on the other hand, was designed to compute relative abundances of the targeted compounds. The abundance means the integrated peak signals in an ion chromatogram in an MRM sample file.  </w:t>
      </w:r>
    </w:p>
    <w:p w14:paraId="2CF9950C" w14:textId="77777777" w:rsidR="00A41B59" w:rsidRPr="00841740" w:rsidRDefault="004960DB" w:rsidP="00870CB5">
      <w:pPr>
        <w:snapToGrid w:val="0"/>
        <w:jc w:val="center"/>
        <w:rPr>
          <w:rFonts w:cstheme="minorHAnsi"/>
          <w:szCs w:val="24"/>
        </w:rPr>
      </w:pPr>
      <w:r w:rsidRPr="00841740">
        <w:rPr>
          <w:rFonts w:cstheme="minorHAnsi"/>
          <w:noProof/>
        </w:rPr>
        <w:lastRenderedPageBreak/>
        <mc:AlternateContent>
          <mc:Choice Requires="wps">
            <w:drawing>
              <wp:anchor distT="0" distB="0" distL="114300" distR="114300" simplePos="0" relativeHeight="251671552" behindDoc="0" locked="0" layoutInCell="1" allowOverlap="1" wp14:anchorId="43E5F4A0" wp14:editId="6BB056AD">
                <wp:simplePos x="0" y="0"/>
                <wp:positionH relativeFrom="column">
                  <wp:posOffset>22609</wp:posOffset>
                </wp:positionH>
                <wp:positionV relativeFrom="paragraph">
                  <wp:posOffset>110531</wp:posOffset>
                </wp:positionV>
                <wp:extent cx="924448" cy="2999433"/>
                <wp:effectExtent l="0" t="0" r="28575" b="10795"/>
                <wp:wrapNone/>
                <wp:docPr id="35" name="矩形 35"/>
                <wp:cNvGraphicFramePr/>
                <a:graphic xmlns:a="http://schemas.openxmlformats.org/drawingml/2006/main">
                  <a:graphicData uri="http://schemas.microsoft.com/office/word/2010/wordprocessingShape">
                    <wps:wsp>
                      <wps:cNvSpPr/>
                      <wps:spPr>
                        <a:xfrm>
                          <a:off x="0" y="0"/>
                          <a:ext cx="924448" cy="29994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37179" id="矩形 35" o:spid="_x0000_s1026" style="position:absolute;margin-left:1.8pt;margin-top:8.7pt;width:72.8pt;height:236.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" filled="f" strokecolor="red" strokeweight="1pt"/>
            </w:pict>
          </mc:Fallback>
        </mc:AlternateContent>
      </w:r>
      <w:r w:rsidR="00EB1562" w:rsidRPr="00841740">
        <w:rPr>
          <w:rFonts w:cstheme="minorHAnsi"/>
          <w:noProof/>
        </w:rPr>
        <w:drawing>
          <wp:inline distT="0" distB="0" distL="0" distR="0" wp14:anchorId="105B677B" wp14:editId="4A945D0F">
            <wp:extent cx="6127200" cy="3218400"/>
            <wp:effectExtent l="0" t="0" r="6985" b="127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7200" cy="3218400"/>
                    </a:xfrm>
                    <a:prstGeom prst="rect">
                      <a:avLst/>
                    </a:prstGeom>
                  </pic:spPr>
                </pic:pic>
              </a:graphicData>
            </a:graphic>
          </wp:inline>
        </w:drawing>
      </w:r>
    </w:p>
    <w:p w14:paraId="7DD7C1BA" w14:textId="54CAF9A8" w:rsidR="00113734" w:rsidRPr="00841740" w:rsidRDefault="00113734" w:rsidP="00A411E3">
      <w:pPr>
        <w:snapToGrid w:val="0"/>
        <w:jc w:val="both"/>
        <w:rPr>
          <w:rFonts w:cstheme="minorHAnsi"/>
          <w:szCs w:val="24"/>
        </w:rPr>
      </w:pPr>
      <w:r w:rsidRPr="00841740">
        <w:rPr>
          <w:rFonts w:cstheme="minorHAnsi"/>
          <w:szCs w:val="24"/>
        </w:rPr>
        <w:t xml:space="preserve">Figure </w:t>
      </w:r>
      <w:r w:rsidR="006A4786" w:rsidRPr="00841740">
        <w:rPr>
          <w:rFonts w:cstheme="minorHAnsi"/>
          <w:szCs w:val="24"/>
        </w:rPr>
        <w:t>2</w:t>
      </w:r>
      <w:r w:rsidRPr="00841740">
        <w:rPr>
          <w:rFonts w:cstheme="minorHAnsi"/>
          <w:szCs w:val="24"/>
        </w:rPr>
        <w:t>. The graphical user interface of MRMQuant</w:t>
      </w:r>
      <w:r w:rsidR="004960DB" w:rsidRPr="00841740">
        <w:rPr>
          <w:rFonts w:cstheme="minorHAnsi"/>
          <w:szCs w:val="24"/>
        </w:rPr>
        <w:t xml:space="preserve"> and the Experiment Data panel.</w:t>
      </w:r>
    </w:p>
    <w:p w14:paraId="592FEAA4" w14:textId="77777777" w:rsidR="00113734" w:rsidRPr="00841740" w:rsidRDefault="00113734" w:rsidP="004960DB">
      <w:pPr>
        <w:jc w:val="both"/>
        <w:rPr>
          <w:rFonts w:cstheme="minorHAnsi"/>
          <w:szCs w:val="24"/>
        </w:rPr>
      </w:pPr>
    </w:p>
    <w:p w14:paraId="014CF8AB" w14:textId="44DA0F9E" w:rsidR="004960DB" w:rsidRPr="00841740" w:rsidRDefault="004960DB" w:rsidP="00870CB5">
      <w:pPr>
        <w:snapToGrid w:val="0"/>
        <w:jc w:val="center"/>
        <w:rPr>
          <w:rFonts w:cstheme="minorHAnsi"/>
          <w:szCs w:val="24"/>
        </w:rPr>
      </w:pPr>
      <w:r w:rsidRPr="00841740">
        <w:rPr>
          <w:rFonts w:cstheme="minorHAnsi"/>
          <w:noProof/>
        </w:rPr>
        <mc:AlternateContent>
          <mc:Choice Requires="wps">
            <w:drawing>
              <wp:anchor distT="0" distB="0" distL="114300" distR="114300" simplePos="0" relativeHeight="251670528" behindDoc="0" locked="0" layoutInCell="1" allowOverlap="1" wp14:anchorId="438D296A" wp14:editId="2878B330">
                <wp:simplePos x="0" y="0"/>
                <wp:positionH relativeFrom="column">
                  <wp:posOffset>32657</wp:posOffset>
                </wp:positionH>
                <wp:positionV relativeFrom="paragraph">
                  <wp:posOffset>199340</wp:posOffset>
                </wp:positionV>
                <wp:extent cx="904352" cy="467249"/>
                <wp:effectExtent l="0" t="0" r="10160" b="28575"/>
                <wp:wrapNone/>
                <wp:docPr id="31" name="矩形 31"/>
                <wp:cNvGraphicFramePr/>
                <a:graphic xmlns:a="http://schemas.openxmlformats.org/drawingml/2006/main">
                  <a:graphicData uri="http://schemas.microsoft.com/office/word/2010/wordprocessingShape">
                    <wps:wsp>
                      <wps:cNvSpPr/>
                      <wps:spPr>
                        <a:xfrm>
                          <a:off x="0" y="0"/>
                          <a:ext cx="904352" cy="4672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EE38A" id="矩形 31" o:spid="_x0000_s1026" style="position:absolute;margin-left:2.55pt;margin-top:15.7pt;width:71.2pt;height:36.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" filled="f" strokecolor="red" strokeweight="1pt"/>
            </w:pict>
          </mc:Fallback>
        </mc:AlternateContent>
      </w:r>
      <w:r w:rsidRPr="00841740">
        <w:rPr>
          <w:rFonts w:cstheme="minorHAnsi"/>
          <w:noProof/>
        </w:rPr>
        <w:drawing>
          <wp:inline distT="0" distB="0" distL="0" distR="0" wp14:anchorId="12447138" wp14:editId="66FA1312">
            <wp:extent cx="6127200" cy="3218400"/>
            <wp:effectExtent l="0" t="0" r="6985" b="127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7200" cy="3218400"/>
                    </a:xfrm>
                    <a:prstGeom prst="rect">
                      <a:avLst/>
                    </a:prstGeom>
                  </pic:spPr>
                </pic:pic>
              </a:graphicData>
            </a:graphic>
          </wp:inline>
        </w:drawing>
      </w:r>
    </w:p>
    <w:p w14:paraId="7C960327" w14:textId="22BA8CDB" w:rsidR="00E943EF" w:rsidRDefault="00E943EF" w:rsidP="00A411E3">
      <w:pPr>
        <w:snapToGrid w:val="0"/>
        <w:jc w:val="both"/>
        <w:rPr>
          <w:rFonts w:cstheme="minorHAnsi"/>
          <w:szCs w:val="24"/>
        </w:rPr>
      </w:pPr>
      <w:r w:rsidRPr="00841740">
        <w:rPr>
          <w:rFonts w:cstheme="minorHAnsi"/>
          <w:szCs w:val="24"/>
        </w:rPr>
        <w:t>Figure 3. The data type panel in MRMQuant.</w:t>
      </w:r>
    </w:p>
    <w:p w14:paraId="69BA75F0" w14:textId="77777777" w:rsidR="00A411E3" w:rsidRPr="00841740" w:rsidRDefault="00A411E3" w:rsidP="00A411E3">
      <w:pPr>
        <w:snapToGrid w:val="0"/>
        <w:jc w:val="both"/>
        <w:rPr>
          <w:rFonts w:cstheme="minorHAnsi"/>
          <w:szCs w:val="24"/>
        </w:rPr>
      </w:pPr>
    </w:p>
    <w:p w14:paraId="0B8A305D" w14:textId="54107C72" w:rsidR="00C839E9" w:rsidRPr="00C839E9" w:rsidRDefault="0037191F" w:rsidP="00965016">
      <w:pPr>
        <w:pStyle w:val="a5"/>
        <w:numPr>
          <w:ilvl w:val="0"/>
          <w:numId w:val="7"/>
        </w:numPr>
        <w:ind w:leftChars="0"/>
        <w:jc w:val="both"/>
        <w:rPr>
          <w:rFonts w:cstheme="minorHAnsi"/>
          <w:szCs w:val="24"/>
        </w:rPr>
      </w:pPr>
      <w:r w:rsidRPr="00C839E9">
        <w:rPr>
          <w:rFonts w:cstheme="minorHAnsi"/>
          <w:b/>
          <w:szCs w:val="24"/>
        </w:rPr>
        <w:t xml:space="preserve">Load MRM </w:t>
      </w:r>
      <w:r w:rsidR="00E943EF" w:rsidRPr="00C839E9">
        <w:rPr>
          <w:rFonts w:cstheme="minorHAnsi"/>
          <w:b/>
          <w:szCs w:val="24"/>
        </w:rPr>
        <w:t xml:space="preserve">sample </w:t>
      </w:r>
      <w:r w:rsidR="00360686" w:rsidRPr="00C839E9">
        <w:rPr>
          <w:rFonts w:cstheme="minorHAnsi"/>
          <w:b/>
          <w:szCs w:val="24"/>
        </w:rPr>
        <w:t>files</w:t>
      </w:r>
      <w:r w:rsidRPr="00C839E9">
        <w:rPr>
          <w:rFonts w:cstheme="minorHAnsi"/>
          <w:b/>
          <w:szCs w:val="24"/>
        </w:rPr>
        <w:t>:</w:t>
      </w:r>
      <w:r w:rsidRPr="00C839E9">
        <w:rPr>
          <w:rFonts w:cstheme="minorHAnsi"/>
          <w:szCs w:val="24"/>
        </w:rPr>
        <w:t xml:space="preserve"> </w:t>
      </w:r>
      <w:r w:rsidR="002038A4" w:rsidRPr="00C839E9">
        <w:rPr>
          <w:rFonts w:cstheme="minorHAnsi"/>
          <w:szCs w:val="24"/>
        </w:rPr>
        <w:t>Before the sample data is loaded into the system, users should select the order</w:t>
      </w:r>
      <w:r w:rsidR="00032BF9" w:rsidRPr="00C839E9">
        <w:rPr>
          <w:rFonts w:cstheme="minorHAnsi"/>
          <w:szCs w:val="24"/>
        </w:rPr>
        <w:t xml:space="preserve"> of how files are </w:t>
      </w:r>
      <w:r w:rsidR="00855D41" w:rsidRPr="00C839E9">
        <w:rPr>
          <w:rFonts w:cstheme="minorHAnsi"/>
          <w:szCs w:val="24"/>
        </w:rPr>
        <w:t xml:space="preserve">to be </w:t>
      </w:r>
      <w:r w:rsidR="00032BF9" w:rsidRPr="00C839E9">
        <w:rPr>
          <w:rFonts w:cstheme="minorHAnsi"/>
          <w:szCs w:val="24"/>
        </w:rPr>
        <w:t xml:space="preserve">loaded, in acquiring or in file name order. The file order is important </w:t>
      </w:r>
      <w:r w:rsidR="00855D41" w:rsidRPr="00C839E9">
        <w:rPr>
          <w:rFonts w:cstheme="minorHAnsi"/>
          <w:szCs w:val="24"/>
        </w:rPr>
        <w:t>if</w:t>
      </w:r>
      <w:r w:rsidR="00032BF9" w:rsidRPr="00C839E9">
        <w:rPr>
          <w:rFonts w:cstheme="minorHAnsi"/>
          <w:szCs w:val="24"/>
        </w:rPr>
        <w:t xml:space="preserve"> batch effect correction is to be performed during the quantitation</w:t>
      </w:r>
      <w:r w:rsidR="00855D41" w:rsidRPr="00C839E9">
        <w:rPr>
          <w:rFonts w:cstheme="minorHAnsi"/>
          <w:szCs w:val="24"/>
        </w:rPr>
        <w:t xml:space="preserve"> (refer to the batch effect connection section)</w:t>
      </w:r>
      <w:r w:rsidR="00032BF9" w:rsidRPr="00C839E9">
        <w:rPr>
          <w:rFonts w:cstheme="minorHAnsi"/>
          <w:szCs w:val="24"/>
        </w:rPr>
        <w:t xml:space="preserve">. </w:t>
      </w:r>
      <w:r w:rsidR="00C62557" w:rsidRPr="00C839E9">
        <w:rPr>
          <w:rFonts w:cstheme="minorHAnsi"/>
          <w:szCs w:val="24"/>
        </w:rPr>
        <w:t xml:space="preserve">In addition, users can also determine how many files in </w:t>
      </w:r>
      <w:r w:rsidR="003F4C47" w:rsidRPr="00C839E9">
        <w:rPr>
          <w:rFonts w:cstheme="minorHAnsi"/>
          <w:szCs w:val="24"/>
        </w:rPr>
        <w:t xml:space="preserve">the specified folder are to be loaded, full or partial files in the folder. </w:t>
      </w:r>
      <w:r w:rsidR="00032BF9" w:rsidRPr="00C839E9">
        <w:rPr>
          <w:rFonts w:cstheme="minorHAnsi"/>
          <w:szCs w:val="24"/>
        </w:rPr>
        <w:t xml:space="preserve">Once the file loading order </w:t>
      </w:r>
      <w:r w:rsidR="003F4C47" w:rsidRPr="00C839E9">
        <w:rPr>
          <w:rFonts w:cstheme="minorHAnsi"/>
          <w:szCs w:val="24"/>
        </w:rPr>
        <w:t>and amount are</w:t>
      </w:r>
      <w:r w:rsidR="00032BF9" w:rsidRPr="00C839E9">
        <w:rPr>
          <w:rFonts w:cstheme="minorHAnsi"/>
          <w:szCs w:val="24"/>
        </w:rPr>
        <w:t xml:space="preserve"> determined, </w:t>
      </w:r>
      <w:r w:rsidR="003F4C47" w:rsidRPr="00C839E9">
        <w:rPr>
          <w:rFonts w:cstheme="minorHAnsi"/>
          <w:szCs w:val="24"/>
        </w:rPr>
        <w:t>c</w:t>
      </w:r>
      <w:r w:rsidR="00B50A16" w:rsidRPr="00C839E9">
        <w:rPr>
          <w:rFonts w:cstheme="minorHAnsi"/>
          <w:szCs w:val="24"/>
        </w:rPr>
        <w:t>lick the "Browse…" button in the left panel</w:t>
      </w:r>
      <w:r w:rsidR="003F4C47" w:rsidRPr="00C839E9">
        <w:rPr>
          <w:rFonts w:cstheme="minorHAnsi"/>
          <w:szCs w:val="24"/>
        </w:rPr>
        <w:t xml:space="preserve"> to select the folder/files to be quantitated</w:t>
      </w:r>
      <w:r w:rsidR="00113734" w:rsidRPr="00C839E9">
        <w:rPr>
          <w:rFonts w:cstheme="minorHAnsi"/>
          <w:szCs w:val="24"/>
        </w:rPr>
        <w:t xml:space="preserve">, as shown in Figure </w:t>
      </w:r>
      <w:r w:rsidR="00032BF9" w:rsidRPr="00C839E9">
        <w:rPr>
          <w:rFonts w:cstheme="minorHAnsi"/>
          <w:szCs w:val="24"/>
        </w:rPr>
        <w:t>4</w:t>
      </w:r>
      <w:r w:rsidR="00B50A16" w:rsidRPr="00C839E9">
        <w:rPr>
          <w:rFonts w:cstheme="minorHAnsi"/>
          <w:szCs w:val="24"/>
        </w:rPr>
        <w:t>.</w:t>
      </w:r>
      <w:r w:rsidR="00C839E9">
        <w:rPr>
          <w:rFonts w:cstheme="minorHAnsi" w:hint="eastAsia"/>
          <w:szCs w:val="24"/>
        </w:rPr>
        <w:t xml:space="preserve"> </w:t>
      </w:r>
      <w:r w:rsidR="00C839E9" w:rsidRPr="00C839E9">
        <w:rPr>
          <w:rFonts w:cstheme="minorHAnsi"/>
          <w:szCs w:val="24"/>
        </w:rPr>
        <w:t xml:space="preserve">The program should start to load all the sample files in the </w:t>
      </w:r>
      <w:r w:rsidR="00C839E9" w:rsidRPr="00C839E9">
        <w:rPr>
          <w:rFonts w:cstheme="minorHAnsi"/>
          <w:szCs w:val="24"/>
        </w:rPr>
        <w:lastRenderedPageBreak/>
        <w:t>folder. A progress bar at the bottom of the interface provides the progress of the file-reading process (Figure 5). After all the data files are loaded, users can click on a file name in the left panel to inspect its corresponding total ion chromatogram (TIC).</w:t>
      </w:r>
    </w:p>
    <w:p w14:paraId="0A360F42" w14:textId="7A55E60D" w:rsidR="00AE4A39" w:rsidRPr="00841740" w:rsidRDefault="00B6069D" w:rsidP="00870CB5">
      <w:pPr>
        <w:snapToGrid w:val="0"/>
        <w:jc w:val="center"/>
        <w:rPr>
          <w:rFonts w:cstheme="minorHAnsi"/>
          <w:szCs w:val="24"/>
        </w:rPr>
      </w:pPr>
      <w:r w:rsidRPr="00841740">
        <w:rPr>
          <w:rFonts w:cstheme="minorHAnsi"/>
          <w:noProof/>
        </w:rPr>
        <mc:AlternateContent>
          <mc:Choice Requires="wps">
            <w:drawing>
              <wp:anchor distT="0" distB="0" distL="114300" distR="114300" simplePos="0" relativeHeight="251659264" behindDoc="0" locked="0" layoutInCell="1" allowOverlap="1" wp14:anchorId="0AFCAD17" wp14:editId="633A8D4A">
                <wp:simplePos x="0" y="0"/>
                <wp:positionH relativeFrom="margin">
                  <wp:posOffset>37465</wp:posOffset>
                </wp:positionH>
                <wp:positionV relativeFrom="paragraph">
                  <wp:posOffset>701619</wp:posOffset>
                </wp:positionV>
                <wp:extent cx="884255" cy="2411605"/>
                <wp:effectExtent l="0" t="0" r="11430" b="27305"/>
                <wp:wrapNone/>
                <wp:docPr id="2" name="矩形 2"/>
                <wp:cNvGraphicFramePr/>
                <a:graphic xmlns:a="http://schemas.openxmlformats.org/drawingml/2006/main">
                  <a:graphicData uri="http://schemas.microsoft.com/office/word/2010/wordprocessingShape">
                    <wps:wsp>
                      <wps:cNvSpPr/>
                      <wps:spPr>
                        <a:xfrm>
                          <a:off x="0" y="0"/>
                          <a:ext cx="884255" cy="24116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1FEBC" id="矩形 2" o:spid="_x0000_s1026" style="position:absolute;margin-left:2.95pt;margin-top:55.25pt;width:69.65pt;height:189.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" filled="f" strokecolor="red" strokeweight="1pt">
                <w10:wrap anchorx="margin"/>
              </v:rect>
            </w:pict>
          </mc:Fallback>
        </mc:AlternateContent>
      </w:r>
      <w:r w:rsidRPr="00841740">
        <w:rPr>
          <w:rFonts w:cstheme="minorHAnsi"/>
          <w:noProof/>
        </w:rPr>
        <w:drawing>
          <wp:inline distT="0" distB="0" distL="0" distR="0" wp14:anchorId="5E03343F" wp14:editId="397F10EE">
            <wp:extent cx="6127200" cy="3218400"/>
            <wp:effectExtent l="0" t="0" r="6985"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7200" cy="3218400"/>
                    </a:xfrm>
                    <a:prstGeom prst="rect">
                      <a:avLst/>
                    </a:prstGeom>
                  </pic:spPr>
                </pic:pic>
              </a:graphicData>
            </a:graphic>
          </wp:inline>
        </w:drawing>
      </w:r>
    </w:p>
    <w:p w14:paraId="56F403D1" w14:textId="1991682B" w:rsidR="00113734" w:rsidRPr="00841740" w:rsidRDefault="00113734" w:rsidP="00A411E3">
      <w:pPr>
        <w:snapToGrid w:val="0"/>
        <w:jc w:val="both"/>
        <w:rPr>
          <w:rFonts w:cstheme="minorHAnsi"/>
          <w:szCs w:val="24"/>
        </w:rPr>
      </w:pPr>
      <w:r w:rsidRPr="00841740">
        <w:rPr>
          <w:rFonts w:cstheme="minorHAnsi"/>
          <w:szCs w:val="24"/>
        </w:rPr>
        <w:t xml:space="preserve">Figure </w:t>
      </w:r>
      <w:r w:rsidR="00FA7A30" w:rsidRPr="00841740">
        <w:rPr>
          <w:rFonts w:cstheme="minorHAnsi"/>
          <w:szCs w:val="24"/>
        </w:rPr>
        <w:t>4</w:t>
      </w:r>
      <w:r w:rsidRPr="00841740">
        <w:rPr>
          <w:rFonts w:cstheme="minorHAnsi"/>
          <w:szCs w:val="24"/>
        </w:rPr>
        <w:t xml:space="preserve">. The “Data </w:t>
      </w:r>
      <w:r w:rsidR="00610A02" w:rsidRPr="00841740">
        <w:rPr>
          <w:rFonts w:cstheme="minorHAnsi"/>
          <w:szCs w:val="24"/>
        </w:rPr>
        <w:t>Files</w:t>
      </w:r>
      <w:r w:rsidRPr="00841740">
        <w:rPr>
          <w:rFonts w:cstheme="minorHAnsi"/>
          <w:szCs w:val="24"/>
        </w:rPr>
        <w:t xml:space="preserve">” panel for the import of MRM </w:t>
      </w:r>
      <w:r w:rsidR="00610A02" w:rsidRPr="00841740">
        <w:rPr>
          <w:rFonts w:cstheme="minorHAnsi"/>
          <w:szCs w:val="24"/>
        </w:rPr>
        <w:t>sample</w:t>
      </w:r>
      <w:r w:rsidRPr="00841740">
        <w:rPr>
          <w:rFonts w:cstheme="minorHAnsi"/>
          <w:szCs w:val="24"/>
        </w:rPr>
        <w:t xml:space="preserve"> files</w:t>
      </w:r>
    </w:p>
    <w:p w14:paraId="39545112" w14:textId="3F191E21" w:rsidR="000E7590" w:rsidRPr="00C839E9" w:rsidRDefault="000E7590" w:rsidP="00C839E9">
      <w:pPr>
        <w:jc w:val="both"/>
        <w:rPr>
          <w:rFonts w:cstheme="minorHAnsi"/>
          <w:szCs w:val="24"/>
        </w:rPr>
      </w:pPr>
    </w:p>
    <w:p w14:paraId="72B6ED76" w14:textId="00A4F898" w:rsidR="00C466D7" w:rsidRPr="00841740" w:rsidRDefault="00323B94" w:rsidP="00870CB5">
      <w:pPr>
        <w:snapToGrid w:val="0"/>
        <w:jc w:val="center"/>
        <w:rPr>
          <w:rFonts w:cstheme="minorHAnsi"/>
          <w:szCs w:val="24"/>
        </w:rPr>
      </w:pPr>
      <w:r w:rsidRPr="00841740">
        <w:rPr>
          <w:rFonts w:cstheme="minorHAnsi"/>
          <w:noProof/>
        </w:rPr>
        <w:drawing>
          <wp:inline distT="0" distB="0" distL="0" distR="0" wp14:anchorId="2A66CEF8" wp14:editId="584B3842">
            <wp:extent cx="6127200" cy="3218400"/>
            <wp:effectExtent l="0" t="0" r="6985" b="127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7200" cy="3218400"/>
                    </a:xfrm>
                    <a:prstGeom prst="rect">
                      <a:avLst/>
                    </a:prstGeom>
                  </pic:spPr>
                </pic:pic>
              </a:graphicData>
            </a:graphic>
          </wp:inline>
        </w:drawing>
      </w:r>
    </w:p>
    <w:p w14:paraId="6EC0C478" w14:textId="58BA16CA" w:rsidR="008A64E1" w:rsidRDefault="008A64E1" w:rsidP="00A411E3">
      <w:pPr>
        <w:snapToGrid w:val="0"/>
        <w:jc w:val="both"/>
        <w:rPr>
          <w:rFonts w:cstheme="minorHAnsi"/>
          <w:szCs w:val="24"/>
        </w:rPr>
      </w:pPr>
      <w:r w:rsidRPr="00841740">
        <w:rPr>
          <w:rFonts w:cstheme="minorHAnsi"/>
          <w:szCs w:val="24"/>
        </w:rPr>
        <w:t xml:space="preserve">Figure </w:t>
      </w:r>
      <w:r w:rsidR="00A52E8F" w:rsidRPr="00841740">
        <w:rPr>
          <w:rFonts w:cstheme="minorHAnsi"/>
          <w:szCs w:val="24"/>
        </w:rPr>
        <w:t>5</w:t>
      </w:r>
      <w:r w:rsidRPr="00841740">
        <w:rPr>
          <w:rFonts w:cstheme="minorHAnsi"/>
          <w:szCs w:val="24"/>
        </w:rPr>
        <w:t>. The progress bar at the window bottom reveals the file loading progress</w:t>
      </w:r>
    </w:p>
    <w:p w14:paraId="760922EA" w14:textId="77777777" w:rsidR="00A411E3" w:rsidRPr="00841740" w:rsidRDefault="00A411E3" w:rsidP="00A411E3">
      <w:pPr>
        <w:snapToGrid w:val="0"/>
        <w:jc w:val="both"/>
        <w:rPr>
          <w:rFonts w:cstheme="minorHAnsi"/>
          <w:szCs w:val="24"/>
        </w:rPr>
      </w:pPr>
    </w:p>
    <w:p w14:paraId="4FF0A56C" w14:textId="522B5791" w:rsidR="00870CB5" w:rsidRPr="00C839E9" w:rsidRDefault="0037191F" w:rsidP="00C839E9">
      <w:pPr>
        <w:pStyle w:val="ac"/>
        <w:numPr>
          <w:ilvl w:val="0"/>
          <w:numId w:val="7"/>
        </w:numPr>
        <w:rPr>
          <w:rFonts w:asciiTheme="minorHAnsi" w:hAnsiTheme="minorHAnsi" w:cstheme="minorHAnsi"/>
          <w:bCs/>
          <w:szCs w:val="24"/>
        </w:rPr>
      </w:pPr>
      <w:r w:rsidRPr="00841740">
        <w:rPr>
          <w:rFonts w:asciiTheme="minorHAnsi" w:hAnsiTheme="minorHAnsi" w:cstheme="minorHAnsi"/>
          <w:b/>
          <w:szCs w:val="24"/>
        </w:rPr>
        <w:t>Load/Modify compound information:</w:t>
      </w:r>
      <w:r w:rsidRPr="00841740">
        <w:rPr>
          <w:rFonts w:asciiTheme="minorHAnsi" w:hAnsiTheme="minorHAnsi" w:cstheme="minorHAnsi"/>
          <w:szCs w:val="24"/>
        </w:rPr>
        <w:t xml:space="preserve"> </w:t>
      </w:r>
      <w:r w:rsidR="00134E1D" w:rsidRPr="00841740">
        <w:rPr>
          <w:rFonts w:asciiTheme="minorHAnsi" w:hAnsiTheme="minorHAnsi" w:cstheme="minorHAnsi"/>
          <w:szCs w:val="24"/>
        </w:rPr>
        <w:t xml:space="preserve">Once the </w:t>
      </w:r>
      <w:r w:rsidR="00323B94" w:rsidRPr="00841740">
        <w:rPr>
          <w:rFonts w:asciiTheme="minorHAnsi" w:hAnsiTheme="minorHAnsi" w:cstheme="minorHAnsi"/>
          <w:szCs w:val="24"/>
        </w:rPr>
        <w:t>sample</w:t>
      </w:r>
      <w:r w:rsidR="00134E1D" w:rsidRPr="00841740">
        <w:rPr>
          <w:rFonts w:asciiTheme="minorHAnsi" w:hAnsiTheme="minorHAnsi" w:cstheme="minorHAnsi"/>
          <w:szCs w:val="24"/>
        </w:rPr>
        <w:t xml:space="preserve"> files are completely loaded into the system, the "Compound Information" panel will be activated. </w:t>
      </w:r>
      <w:r w:rsidR="008A64E1" w:rsidRPr="00841740">
        <w:rPr>
          <w:rFonts w:asciiTheme="minorHAnsi" w:hAnsiTheme="minorHAnsi" w:cstheme="minorHAnsi"/>
          <w:szCs w:val="24"/>
        </w:rPr>
        <w:t>Press in “Load” button (as shown in Figure 6) to import</w:t>
      </w:r>
      <w:r w:rsidR="00C466D7" w:rsidRPr="00841740">
        <w:rPr>
          <w:rFonts w:asciiTheme="minorHAnsi" w:hAnsiTheme="minorHAnsi" w:cstheme="minorHAnsi"/>
          <w:szCs w:val="24"/>
        </w:rPr>
        <w:t xml:space="preserve"> the </w:t>
      </w:r>
      <w:r w:rsidR="00B17BD5" w:rsidRPr="00841740">
        <w:rPr>
          <w:rFonts w:asciiTheme="minorHAnsi" w:hAnsiTheme="minorHAnsi" w:cstheme="minorHAnsi"/>
          <w:szCs w:val="24"/>
        </w:rPr>
        <w:t xml:space="preserve">method files </w:t>
      </w:r>
      <w:r w:rsidR="007861F9" w:rsidRPr="00841740">
        <w:rPr>
          <w:rFonts w:asciiTheme="minorHAnsi" w:hAnsiTheme="minorHAnsi" w:cstheme="minorHAnsi"/>
          <w:szCs w:val="24"/>
        </w:rPr>
        <w:t xml:space="preserve">(in .csv file format) </w:t>
      </w:r>
      <w:r w:rsidR="00B17BD5" w:rsidRPr="00841740">
        <w:rPr>
          <w:rFonts w:asciiTheme="minorHAnsi" w:hAnsiTheme="minorHAnsi" w:cstheme="minorHAnsi"/>
          <w:szCs w:val="24"/>
        </w:rPr>
        <w:t xml:space="preserve">containing </w:t>
      </w:r>
      <w:r w:rsidR="00141601" w:rsidRPr="00841740">
        <w:rPr>
          <w:rFonts w:asciiTheme="minorHAnsi" w:hAnsiTheme="minorHAnsi" w:cstheme="minorHAnsi"/>
          <w:szCs w:val="24"/>
        </w:rPr>
        <w:t xml:space="preserve">the targeted </w:t>
      </w:r>
      <w:r w:rsidR="007861F9" w:rsidRPr="00841740">
        <w:rPr>
          <w:rFonts w:asciiTheme="minorHAnsi" w:hAnsiTheme="minorHAnsi" w:cstheme="minorHAnsi"/>
          <w:szCs w:val="24"/>
        </w:rPr>
        <w:t>compound</w:t>
      </w:r>
      <w:r w:rsidR="00141601" w:rsidRPr="00841740">
        <w:rPr>
          <w:rFonts w:asciiTheme="minorHAnsi" w:hAnsiTheme="minorHAnsi" w:cstheme="minorHAnsi"/>
          <w:szCs w:val="24"/>
        </w:rPr>
        <w:t xml:space="preserve"> information</w:t>
      </w:r>
      <w:r w:rsidR="007861F9" w:rsidRPr="00841740">
        <w:rPr>
          <w:rFonts w:asciiTheme="minorHAnsi" w:hAnsiTheme="minorHAnsi" w:cstheme="minorHAnsi"/>
          <w:szCs w:val="24"/>
        </w:rPr>
        <w:t xml:space="preserve">. </w:t>
      </w:r>
      <w:r w:rsidR="00141601" w:rsidRPr="00841740">
        <w:rPr>
          <w:rFonts w:asciiTheme="minorHAnsi" w:hAnsiTheme="minorHAnsi" w:cstheme="minorHAnsi"/>
          <w:szCs w:val="24"/>
        </w:rPr>
        <w:t xml:space="preserve">The required information for the two types of absolute quantitation are shown in </w:t>
      </w:r>
      <w:r w:rsidR="00141601" w:rsidRPr="00841740">
        <w:rPr>
          <w:rFonts w:asciiTheme="minorHAnsi" w:hAnsiTheme="minorHAnsi" w:cstheme="minorHAnsi"/>
          <w:szCs w:val="24"/>
        </w:rPr>
        <w:lastRenderedPageBreak/>
        <w:t xml:space="preserve">Figure 7(a) and 7(b). For relative quantitation, the required columns are the first five columns in Figure 7(a). Noted that the MRMQuant allows multiple compounds in an ion chromatogram. </w:t>
      </w:r>
      <w:r w:rsidR="00096035" w:rsidRPr="00841740">
        <w:rPr>
          <w:rFonts w:asciiTheme="minorHAnsi" w:hAnsiTheme="minorHAnsi" w:cstheme="minorHAnsi"/>
          <w:szCs w:val="24"/>
        </w:rPr>
        <w:t>However, compound names should be concatenated with "_" and RTs should be concatenated with ";" in the method file, as shown in Figure 7(b).</w:t>
      </w:r>
      <w:r w:rsidR="00797392" w:rsidRPr="00841740">
        <w:rPr>
          <w:rFonts w:asciiTheme="minorHAnsi" w:hAnsiTheme="minorHAnsi" w:cstheme="minorHAnsi"/>
          <w:szCs w:val="24"/>
        </w:rPr>
        <w:t xml:space="preserve"> </w:t>
      </w:r>
      <w:r w:rsidR="00797392" w:rsidRPr="00841740">
        <w:rPr>
          <w:rFonts w:asciiTheme="minorHAnsi" w:hAnsiTheme="minorHAnsi" w:cstheme="minorHAnsi"/>
          <w:szCs w:val="24"/>
          <w:lang w:eastAsia="zh-TW"/>
        </w:rPr>
        <w:t>T</w:t>
      </w:r>
      <w:r w:rsidR="00797392" w:rsidRPr="00841740">
        <w:rPr>
          <w:rFonts w:asciiTheme="minorHAnsi" w:hAnsiTheme="minorHAnsi" w:cstheme="minorHAnsi"/>
          <w:szCs w:val="24"/>
        </w:rPr>
        <w:t xml:space="preserve">he example method files can also be found in </w:t>
      </w:r>
      <w:hyperlink r:id="rId29" w:history="1">
        <w:r w:rsidR="00797392" w:rsidRPr="00841740">
          <w:rPr>
            <w:rStyle w:val="a6"/>
            <w:rFonts w:asciiTheme="minorHAnsi" w:hAnsiTheme="minorHAnsi" w:cstheme="minorHAnsi"/>
            <w:bCs/>
            <w:szCs w:val="24"/>
          </w:rPr>
          <w:t>https://github/MRMQuant/test_datasets</w:t>
        </w:r>
      </w:hyperlink>
      <w:r w:rsidR="00797392" w:rsidRPr="00841740">
        <w:rPr>
          <w:rFonts w:asciiTheme="minorHAnsi" w:hAnsiTheme="minorHAnsi" w:cstheme="minorHAnsi"/>
          <w:bCs/>
          <w:szCs w:val="24"/>
        </w:rPr>
        <w:t xml:space="preserve">. </w:t>
      </w:r>
    </w:p>
    <w:p w14:paraId="7779616E" w14:textId="4A04D8A7" w:rsidR="00C466D7" w:rsidRPr="00841740" w:rsidRDefault="00A85F6E" w:rsidP="00870CB5">
      <w:pPr>
        <w:snapToGrid w:val="0"/>
        <w:jc w:val="center"/>
        <w:rPr>
          <w:rFonts w:cstheme="minorHAnsi"/>
          <w:szCs w:val="24"/>
        </w:rPr>
      </w:pPr>
      <w:r w:rsidRPr="00841740">
        <w:rPr>
          <w:rFonts w:cstheme="minorHAnsi"/>
          <w:noProof/>
        </w:rPr>
        <mc:AlternateContent>
          <mc:Choice Requires="wps">
            <w:drawing>
              <wp:anchor distT="0" distB="0" distL="114300" distR="114300" simplePos="0" relativeHeight="251660288" behindDoc="0" locked="0" layoutInCell="1" allowOverlap="1" wp14:anchorId="66B24D18" wp14:editId="75303651">
                <wp:simplePos x="0" y="0"/>
                <wp:positionH relativeFrom="column">
                  <wp:posOffset>2368898</wp:posOffset>
                </wp:positionH>
                <wp:positionV relativeFrom="paragraph">
                  <wp:posOffset>336341</wp:posOffset>
                </wp:positionV>
                <wp:extent cx="371789" cy="110532"/>
                <wp:effectExtent l="0" t="0" r="28575" b="22860"/>
                <wp:wrapNone/>
                <wp:docPr id="9" name="矩形 9"/>
                <wp:cNvGraphicFramePr/>
                <a:graphic xmlns:a="http://schemas.openxmlformats.org/drawingml/2006/main">
                  <a:graphicData uri="http://schemas.microsoft.com/office/word/2010/wordprocessingShape">
                    <wps:wsp>
                      <wps:cNvSpPr/>
                      <wps:spPr>
                        <a:xfrm>
                          <a:off x="0" y="0"/>
                          <a:ext cx="371789" cy="1105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BB5A7" id="矩形 9" o:spid="_x0000_s1026" style="position:absolute;margin-left:186.55pt;margin-top:26.5pt;width:29.25pt;height:8.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" filled="f" strokecolor="red" strokeweight="1pt"/>
            </w:pict>
          </mc:Fallback>
        </mc:AlternateContent>
      </w:r>
      <w:r w:rsidRPr="00841740">
        <w:rPr>
          <w:rFonts w:cstheme="minorHAnsi"/>
          <w:noProof/>
        </w:rPr>
        <mc:AlternateContent>
          <mc:Choice Requires="wps">
            <w:drawing>
              <wp:anchor distT="0" distB="0" distL="114300" distR="114300" simplePos="0" relativeHeight="251661312" behindDoc="0" locked="0" layoutInCell="1" allowOverlap="1" wp14:anchorId="0EEB4DD1" wp14:editId="479FE522">
                <wp:simplePos x="0" y="0"/>
                <wp:positionH relativeFrom="column">
                  <wp:posOffset>957105</wp:posOffset>
                </wp:positionH>
                <wp:positionV relativeFrom="paragraph">
                  <wp:posOffset>115277</wp:posOffset>
                </wp:positionV>
                <wp:extent cx="1808704" cy="597877"/>
                <wp:effectExtent l="0" t="0" r="20320" b="12065"/>
                <wp:wrapNone/>
                <wp:docPr id="13" name="矩形 13"/>
                <wp:cNvGraphicFramePr/>
                <a:graphic xmlns:a="http://schemas.openxmlformats.org/drawingml/2006/main">
                  <a:graphicData uri="http://schemas.microsoft.com/office/word/2010/wordprocessingShape">
                    <wps:wsp>
                      <wps:cNvSpPr/>
                      <wps:spPr>
                        <a:xfrm>
                          <a:off x="0" y="0"/>
                          <a:ext cx="1808704" cy="597877"/>
                        </a:xfrm>
                        <a:prstGeom prst="rect">
                          <a:avLst/>
                        </a:pr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9B91B" id="矩形 13" o:spid="_x0000_s1026" style="position:absolute;margin-left:75.35pt;margin-top:9.1pt;width:142.4pt;height:47.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" filled="f" strokecolor="blue" strokeweight="1pt"/>
            </w:pict>
          </mc:Fallback>
        </mc:AlternateContent>
      </w:r>
      <w:r w:rsidR="001412B8" w:rsidRPr="00841740">
        <w:rPr>
          <w:rFonts w:cstheme="minorHAnsi"/>
          <w:noProof/>
        </w:rPr>
        <w:drawing>
          <wp:inline distT="0" distB="0" distL="0" distR="0" wp14:anchorId="154C31C4" wp14:editId="4DDDB24F">
            <wp:extent cx="6127200" cy="3218400"/>
            <wp:effectExtent l="0" t="0" r="6985" b="127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7200" cy="3218400"/>
                    </a:xfrm>
                    <a:prstGeom prst="rect">
                      <a:avLst/>
                    </a:prstGeom>
                  </pic:spPr>
                </pic:pic>
              </a:graphicData>
            </a:graphic>
          </wp:inline>
        </w:drawing>
      </w:r>
    </w:p>
    <w:p w14:paraId="069BB186" w14:textId="77777777" w:rsidR="008A64E1" w:rsidRPr="00841740" w:rsidRDefault="008A64E1" w:rsidP="00A85F6E">
      <w:pPr>
        <w:snapToGrid w:val="0"/>
        <w:rPr>
          <w:rFonts w:cstheme="minorHAnsi"/>
          <w:szCs w:val="24"/>
        </w:rPr>
      </w:pPr>
      <w:r w:rsidRPr="00841740">
        <w:rPr>
          <w:rFonts w:cstheme="minorHAnsi"/>
          <w:szCs w:val="24"/>
        </w:rPr>
        <w:t>Figure 6. The “Compound Information” panel for MRM method import and modification</w:t>
      </w:r>
    </w:p>
    <w:p w14:paraId="1DF61F33" w14:textId="63B729E3" w:rsidR="008A64E1" w:rsidRPr="00841740" w:rsidRDefault="008A64E1" w:rsidP="004960DB">
      <w:pPr>
        <w:jc w:val="both"/>
        <w:rPr>
          <w:rFonts w:cstheme="minorHAnsi"/>
          <w:szCs w:val="24"/>
        </w:rPr>
      </w:pPr>
    </w:p>
    <w:tbl>
      <w:tblPr>
        <w:tblStyle w:val="a7"/>
        <w:tblW w:w="0" w:type="auto"/>
        <w:jc w:val="center"/>
        <w:tblCellMar>
          <w:left w:w="0" w:type="dxa"/>
          <w:right w:w="0" w:type="dxa"/>
        </w:tblCellMar>
        <w:tblLook w:val="04A0" w:firstRow="1" w:lastRow="0" w:firstColumn="1" w:lastColumn="0" w:noHBand="0" w:noVBand="1"/>
      </w:tblPr>
      <w:tblGrid>
        <w:gridCol w:w="6501"/>
      </w:tblGrid>
      <w:tr w:rsidR="00141601" w:rsidRPr="00841740" w14:paraId="3D1FFE97" w14:textId="77777777" w:rsidTr="00C839E9">
        <w:trPr>
          <w:jc w:val="center"/>
        </w:trPr>
        <w:tc>
          <w:tcPr>
            <w:tcW w:w="6463" w:type="dxa"/>
            <w:tcBorders>
              <w:bottom w:val="nil"/>
            </w:tcBorders>
          </w:tcPr>
          <w:p w14:paraId="5028826A" w14:textId="6895DD83" w:rsidR="006E5753" w:rsidRPr="00841740" w:rsidRDefault="0040240B" w:rsidP="00141601">
            <w:pPr>
              <w:snapToGrid w:val="0"/>
              <w:jc w:val="center"/>
              <w:rPr>
                <w:rFonts w:cstheme="minorHAnsi"/>
                <w:szCs w:val="24"/>
              </w:rPr>
            </w:pPr>
            <w:r w:rsidRPr="00841740">
              <w:rPr>
                <w:rFonts w:cstheme="minorHAnsi"/>
                <w:noProof/>
                <w:szCs w:val="24"/>
              </w:rPr>
              <w:drawing>
                <wp:inline distT="0" distB="0" distL="0" distR="0" wp14:anchorId="585FEAB7" wp14:editId="41E75A41">
                  <wp:extent cx="3953300" cy="1094740"/>
                  <wp:effectExtent l="0" t="0" r="952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06" t="1321" b="62669"/>
                          <a:stretch/>
                        </pic:blipFill>
                        <pic:spPr bwMode="auto">
                          <a:xfrm>
                            <a:off x="0" y="0"/>
                            <a:ext cx="3955781" cy="1095427"/>
                          </a:xfrm>
                          <a:prstGeom prst="rect">
                            <a:avLst/>
                          </a:prstGeom>
                          <a:ln>
                            <a:noFill/>
                          </a:ln>
                          <a:extLst>
                            <a:ext uri="{53640926-AAD7-44D8-BBD7-CCE9431645EC}">
                              <a14:shadowObscured xmlns:a14="http://schemas.microsoft.com/office/drawing/2010/main"/>
                            </a:ext>
                          </a:extLst>
                        </pic:spPr>
                      </pic:pic>
                    </a:graphicData>
                  </a:graphic>
                </wp:inline>
              </w:drawing>
            </w:r>
          </w:p>
        </w:tc>
      </w:tr>
      <w:tr w:rsidR="00C839E9" w:rsidRPr="00841740" w14:paraId="67E3B933" w14:textId="77777777" w:rsidTr="00C839E9">
        <w:trPr>
          <w:jc w:val="center"/>
        </w:trPr>
        <w:tc>
          <w:tcPr>
            <w:tcW w:w="6463" w:type="dxa"/>
            <w:tcBorders>
              <w:top w:val="nil"/>
            </w:tcBorders>
          </w:tcPr>
          <w:p w14:paraId="7248A4B5" w14:textId="28F1BFD1" w:rsidR="00C839E9" w:rsidRPr="00841740" w:rsidRDefault="00C839E9" w:rsidP="00141601">
            <w:pPr>
              <w:snapToGrid w:val="0"/>
              <w:jc w:val="center"/>
              <w:rPr>
                <w:rFonts w:cstheme="minorHAnsi"/>
                <w:noProof/>
                <w:szCs w:val="24"/>
              </w:rPr>
            </w:pPr>
            <w:r w:rsidRPr="00841740">
              <w:rPr>
                <w:rFonts w:cstheme="minorHAnsi"/>
                <w:noProof/>
                <w:szCs w:val="24"/>
              </w:rPr>
              <w:drawing>
                <wp:inline distT="0" distB="0" distL="0" distR="0" wp14:anchorId="5D5880C0" wp14:editId="0937DC44">
                  <wp:extent cx="3948013" cy="471393"/>
                  <wp:effectExtent l="0" t="0" r="0" b="508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06" t="84467" b="6"/>
                          <a:stretch/>
                        </pic:blipFill>
                        <pic:spPr bwMode="auto">
                          <a:xfrm>
                            <a:off x="0" y="0"/>
                            <a:ext cx="3955781" cy="472320"/>
                          </a:xfrm>
                          <a:prstGeom prst="rect">
                            <a:avLst/>
                          </a:prstGeom>
                          <a:ln>
                            <a:noFill/>
                          </a:ln>
                          <a:extLst>
                            <a:ext uri="{53640926-AAD7-44D8-BBD7-CCE9431645EC}">
                              <a14:shadowObscured xmlns:a14="http://schemas.microsoft.com/office/drawing/2010/main"/>
                            </a:ext>
                          </a:extLst>
                        </pic:spPr>
                      </pic:pic>
                    </a:graphicData>
                  </a:graphic>
                </wp:inline>
              </w:drawing>
            </w:r>
          </w:p>
        </w:tc>
      </w:tr>
      <w:tr w:rsidR="00141601" w:rsidRPr="00841740" w14:paraId="2E350F1F" w14:textId="77777777" w:rsidTr="00C839E9">
        <w:trPr>
          <w:jc w:val="center"/>
        </w:trPr>
        <w:tc>
          <w:tcPr>
            <w:tcW w:w="6463" w:type="dxa"/>
            <w:tcBorders>
              <w:bottom w:val="single" w:sz="4" w:space="0" w:color="auto"/>
            </w:tcBorders>
          </w:tcPr>
          <w:p w14:paraId="07F0713E" w14:textId="100634EA" w:rsidR="00141601" w:rsidRPr="00841740" w:rsidRDefault="00141601" w:rsidP="00141601">
            <w:pPr>
              <w:snapToGrid w:val="0"/>
              <w:jc w:val="center"/>
              <w:rPr>
                <w:rFonts w:cstheme="minorHAnsi"/>
                <w:noProof/>
                <w:szCs w:val="24"/>
              </w:rPr>
            </w:pPr>
            <w:r w:rsidRPr="00841740">
              <w:rPr>
                <w:rFonts w:cstheme="minorHAnsi"/>
                <w:szCs w:val="24"/>
              </w:rPr>
              <w:t>(a)</w:t>
            </w:r>
          </w:p>
        </w:tc>
      </w:tr>
      <w:tr w:rsidR="00141601" w:rsidRPr="00841740" w14:paraId="0C46C6F3" w14:textId="77777777" w:rsidTr="00C839E9">
        <w:trPr>
          <w:jc w:val="center"/>
        </w:trPr>
        <w:tc>
          <w:tcPr>
            <w:tcW w:w="6463" w:type="dxa"/>
            <w:tcBorders>
              <w:bottom w:val="nil"/>
            </w:tcBorders>
          </w:tcPr>
          <w:p w14:paraId="226809A5" w14:textId="3AAC2528" w:rsidR="006E5753" w:rsidRPr="00841740" w:rsidRDefault="00F8618A" w:rsidP="00141601">
            <w:pPr>
              <w:snapToGrid w:val="0"/>
              <w:jc w:val="center"/>
              <w:rPr>
                <w:rFonts w:cstheme="minorHAnsi"/>
                <w:szCs w:val="24"/>
              </w:rPr>
            </w:pPr>
            <w:r w:rsidRPr="00841740">
              <w:rPr>
                <w:rFonts w:cstheme="minorHAnsi"/>
                <w:noProof/>
                <w:szCs w:val="24"/>
              </w:rPr>
              <w:drawing>
                <wp:inline distT="0" distB="0" distL="0" distR="0" wp14:anchorId="791A5521" wp14:editId="76CE78F0">
                  <wp:extent cx="4121785" cy="1105319"/>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6198"/>
                          <a:stretch/>
                        </pic:blipFill>
                        <pic:spPr bwMode="auto">
                          <a:xfrm>
                            <a:off x="0" y="0"/>
                            <a:ext cx="4122000" cy="1105377"/>
                          </a:xfrm>
                          <a:prstGeom prst="rect">
                            <a:avLst/>
                          </a:prstGeom>
                          <a:ln>
                            <a:noFill/>
                          </a:ln>
                          <a:extLst>
                            <a:ext uri="{53640926-AAD7-44D8-BBD7-CCE9431645EC}">
                              <a14:shadowObscured xmlns:a14="http://schemas.microsoft.com/office/drawing/2010/main"/>
                            </a:ext>
                          </a:extLst>
                        </pic:spPr>
                      </pic:pic>
                    </a:graphicData>
                  </a:graphic>
                </wp:inline>
              </w:drawing>
            </w:r>
          </w:p>
        </w:tc>
      </w:tr>
      <w:tr w:rsidR="00C839E9" w:rsidRPr="00841740" w14:paraId="3364060D" w14:textId="77777777" w:rsidTr="00C839E9">
        <w:trPr>
          <w:jc w:val="center"/>
        </w:trPr>
        <w:tc>
          <w:tcPr>
            <w:tcW w:w="6463" w:type="dxa"/>
            <w:tcBorders>
              <w:top w:val="nil"/>
            </w:tcBorders>
          </w:tcPr>
          <w:p w14:paraId="79B1C1C8" w14:textId="7C509C6A" w:rsidR="00C839E9" w:rsidRPr="00841740" w:rsidRDefault="00C839E9" w:rsidP="00141601">
            <w:pPr>
              <w:snapToGrid w:val="0"/>
              <w:jc w:val="center"/>
              <w:rPr>
                <w:rFonts w:cstheme="minorHAnsi"/>
                <w:noProof/>
                <w:szCs w:val="24"/>
              </w:rPr>
            </w:pPr>
            <w:r w:rsidRPr="00841740">
              <w:rPr>
                <w:rFonts w:cstheme="minorHAnsi"/>
                <w:noProof/>
                <w:szCs w:val="24"/>
              </w:rPr>
              <w:drawing>
                <wp:inline distT="0" distB="0" distL="0" distR="0" wp14:anchorId="3B8D8A24" wp14:editId="41C36CCE">
                  <wp:extent cx="4121785" cy="162105"/>
                  <wp:effectExtent l="0" t="0" r="0"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3576"/>
                          <a:stretch/>
                        </pic:blipFill>
                        <pic:spPr bwMode="auto">
                          <a:xfrm>
                            <a:off x="0" y="0"/>
                            <a:ext cx="4122000" cy="162113"/>
                          </a:xfrm>
                          <a:prstGeom prst="rect">
                            <a:avLst/>
                          </a:prstGeom>
                          <a:ln>
                            <a:noFill/>
                          </a:ln>
                          <a:extLst>
                            <a:ext uri="{53640926-AAD7-44D8-BBD7-CCE9431645EC}">
                              <a14:shadowObscured xmlns:a14="http://schemas.microsoft.com/office/drawing/2010/main"/>
                            </a:ext>
                          </a:extLst>
                        </pic:spPr>
                      </pic:pic>
                    </a:graphicData>
                  </a:graphic>
                </wp:inline>
              </w:drawing>
            </w:r>
          </w:p>
        </w:tc>
      </w:tr>
      <w:tr w:rsidR="00141601" w:rsidRPr="00841740" w14:paraId="7CE45886" w14:textId="77777777" w:rsidTr="00141601">
        <w:trPr>
          <w:jc w:val="center"/>
        </w:trPr>
        <w:tc>
          <w:tcPr>
            <w:tcW w:w="6463" w:type="dxa"/>
          </w:tcPr>
          <w:p w14:paraId="4DF64C92" w14:textId="0B1EA8D4" w:rsidR="00141601" w:rsidRPr="00841740" w:rsidRDefault="00141601" w:rsidP="00141601">
            <w:pPr>
              <w:snapToGrid w:val="0"/>
              <w:jc w:val="center"/>
              <w:rPr>
                <w:rFonts w:cstheme="minorHAnsi"/>
                <w:noProof/>
                <w:szCs w:val="24"/>
              </w:rPr>
            </w:pPr>
            <w:r w:rsidRPr="00841740">
              <w:rPr>
                <w:rFonts w:cstheme="minorHAnsi"/>
                <w:szCs w:val="24"/>
              </w:rPr>
              <w:t>(b)</w:t>
            </w:r>
          </w:p>
        </w:tc>
      </w:tr>
    </w:tbl>
    <w:p w14:paraId="04CED511" w14:textId="59B3CF8F" w:rsidR="006E5753" w:rsidRPr="00841740" w:rsidRDefault="00141601" w:rsidP="004960DB">
      <w:pPr>
        <w:jc w:val="both"/>
        <w:rPr>
          <w:rFonts w:cstheme="minorHAnsi"/>
          <w:szCs w:val="24"/>
        </w:rPr>
      </w:pPr>
      <w:r w:rsidRPr="00841740">
        <w:rPr>
          <w:rFonts w:cstheme="minorHAnsi"/>
          <w:szCs w:val="24"/>
        </w:rPr>
        <w:t xml:space="preserve">Figure 7. Required columns in the method file. (a) </w:t>
      </w:r>
      <w:r w:rsidR="00797392" w:rsidRPr="00841740">
        <w:rPr>
          <w:rFonts w:cstheme="minorHAnsi"/>
          <w:szCs w:val="24"/>
        </w:rPr>
        <w:t>M</w:t>
      </w:r>
      <w:r w:rsidRPr="00841740">
        <w:rPr>
          <w:rFonts w:cstheme="minorHAnsi"/>
          <w:szCs w:val="24"/>
        </w:rPr>
        <w:t xml:space="preserve">ethod file columns for absolute quantitation with internal standards. (b) </w:t>
      </w:r>
      <w:r w:rsidR="00797392" w:rsidRPr="00841740">
        <w:rPr>
          <w:rFonts w:cstheme="minorHAnsi"/>
          <w:szCs w:val="24"/>
        </w:rPr>
        <w:t>M</w:t>
      </w:r>
      <w:r w:rsidRPr="00841740">
        <w:rPr>
          <w:rFonts w:cstheme="minorHAnsi"/>
          <w:szCs w:val="24"/>
        </w:rPr>
        <w:t>ethod file columns for absolute quantitation with standard curves.</w:t>
      </w:r>
    </w:p>
    <w:p w14:paraId="622E8FC4" w14:textId="63CB29EE" w:rsidR="00870CB5" w:rsidRDefault="00870CB5" w:rsidP="004960DB">
      <w:pPr>
        <w:jc w:val="both"/>
        <w:rPr>
          <w:rFonts w:cstheme="minorHAnsi"/>
          <w:szCs w:val="24"/>
        </w:rPr>
      </w:pPr>
    </w:p>
    <w:p w14:paraId="0414864D" w14:textId="33832215" w:rsidR="00C839E9" w:rsidRPr="00C839E9" w:rsidRDefault="00C839E9" w:rsidP="00C839E9">
      <w:pPr>
        <w:pStyle w:val="a5"/>
        <w:ind w:leftChars="0" w:left="357" w:firstLine="482"/>
        <w:jc w:val="both"/>
        <w:rPr>
          <w:rFonts w:cstheme="minorHAnsi"/>
          <w:szCs w:val="24"/>
        </w:rPr>
      </w:pPr>
      <w:r w:rsidRPr="00C839E9">
        <w:rPr>
          <w:rFonts w:cstheme="minorHAnsi"/>
        </w:rPr>
        <w:lastRenderedPageBreak/>
        <w:t xml:space="preserve">Upon loaded, the compound names and their corresponding RT will be noted in the TIC, as shown in Figure 8. </w:t>
      </w:r>
      <w:r w:rsidRPr="00C839E9">
        <w:rPr>
          <w:rFonts w:cstheme="minorHAnsi"/>
          <w:szCs w:val="24"/>
        </w:rPr>
        <w:t>Users can modify the content of the MRM method file by clicking on the "Modify" button beneath the "Load" button. A new window consisting of an editable table will appear (Figure 9(a)). Each cell in the table can be modified. If a fixed RT difference is to be used, input the number in the top entry, press enter, and all the RT tolerances in the table will be changed simultaneously. When all the modifications are done, click on the "Ok" button at the bottom of the window to apply all modifications in the subsequent computations. Users can also click on the "Expand" button to enlarge the compound information panel to display more information in the window, as shown in Figure 9(b). After inspection, users can click on the “Shrink” button to resume to the original window.</w:t>
      </w:r>
    </w:p>
    <w:p w14:paraId="0AC71FBA" w14:textId="058AC2D4" w:rsidR="00797392" w:rsidRPr="00841740" w:rsidRDefault="00C839E9" w:rsidP="00870CB5">
      <w:pPr>
        <w:snapToGrid w:val="0"/>
        <w:jc w:val="center"/>
        <w:rPr>
          <w:rFonts w:cstheme="minorHAnsi"/>
          <w:szCs w:val="24"/>
        </w:rPr>
      </w:pPr>
      <w:r w:rsidRPr="00841740">
        <w:rPr>
          <w:rFonts w:cstheme="minorHAnsi"/>
          <w:noProof/>
        </w:rPr>
        <mc:AlternateContent>
          <mc:Choice Requires="wps">
            <w:drawing>
              <wp:anchor distT="0" distB="0" distL="114300" distR="114300" simplePos="0" relativeHeight="251689984" behindDoc="0" locked="0" layoutInCell="1" allowOverlap="1" wp14:anchorId="46F3FCF1" wp14:editId="5FF27BB3">
                <wp:simplePos x="0" y="0"/>
                <wp:positionH relativeFrom="column">
                  <wp:posOffset>2373630</wp:posOffset>
                </wp:positionH>
                <wp:positionV relativeFrom="paragraph">
                  <wp:posOffset>515564</wp:posOffset>
                </wp:positionV>
                <wp:extent cx="371475" cy="105410"/>
                <wp:effectExtent l="0" t="0" r="28575" b="27940"/>
                <wp:wrapNone/>
                <wp:docPr id="15" name="矩形 15"/>
                <wp:cNvGraphicFramePr/>
                <a:graphic xmlns:a="http://schemas.openxmlformats.org/drawingml/2006/main">
                  <a:graphicData uri="http://schemas.microsoft.com/office/word/2010/wordprocessingShape">
                    <wps:wsp>
                      <wps:cNvSpPr/>
                      <wps:spPr>
                        <a:xfrm>
                          <a:off x="0" y="0"/>
                          <a:ext cx="371475" cy="1054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1CB0F" id="矩形 15" o:spid="_x0000_s1026" style="position:absolute;margin-left:186.9pt;margin-top:40.6pt;width:29.25pt;height: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" filled="f" strokecolor="red" strokeweight="1pt"/>
            </w:pict>
          </mc:Fallback>
        </mc:AlternateContent>
      </w:r>
      <w:r w:rsidRPr="00841740">
        <w:rPr>
          <w:rFonts w:cstheme="minorHAnsi"/>
          <w:noProof/>
        </w:rPr>
        <mc:AlternateContent>
          <mc:Choice Requires="wps">
            <w:drawing>
              <wp:anchor distT="0" distB="0" distL="114300" distR="114300" simplePos="0" relativeHeight="251687936" behindDoc="0" locked="0" layoutInCell="1" allowOverlap="1" wp14:anchorId="78B26F9E" wp14:editId="3760E9E0">
                <wp:simplePos x="0" y="0"/>
                <wp:positionH relativeFrom="column">
                  <wp:posOffset>2372360</wp:posOffset>
                </wp:positionH>
                <wp:positionV relativeFrom="paragraph">
                  <wp:posOffset>396296</wp:posOffset>
                </wp:positionV>
                <wp:extent cx="371475" cy="105410"/>
                <wp:effectExtent l="0" t="0" r="28575" b="27940"/>
                <wp:wrapNone/>
                <wp:docPr id="14" name="矩形 14"/>
                <wp:cNvGraphicFramePr/>
                <a:graphic xmlns:a="http://schemas.openxmlformats.org/drawingml/2006/main">
                  <a:graphicData uri="http://schemas.microsoft.com/office/word/2010/wordprocessingShape">
                    <wps:wsp>
                      <wps:cNvSpPr/>
                      <wps:spPr>
                        <a:xfrm>
                          <a:off x="0" y="0"/>
                          <a:ext cx="371475" cy="1054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47C39" id="矩形 14" o:spid="_x0000_s1026" style="position:absolute;margin-left:186.8pt;margin-top:31.2pt;width:29.25pt;height: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" filled="f" strokecolor="red" strokeweight="1pt"/>
            </w:pict>
          </mc:Fallback>
        </mc:AlternateContent>
      </w:r>
      <w:r w:rsidR="00797392" w:rsidRPr="00841740">
        <w:rPr>
          <w:rFonts w:cstheme="minorHAnsi"/>
          <w:noProof/>
        </w:rPr>
        <w:drawing>
          <wp:inline distT="0" distB="0" distL="0" distR="0" wp14:anchorId="16CE42C7" wp14:editId="50E1E73D">
            <wp:extent cx="6127200" cy="2854800"/>
            <wp:effectExtent l="0" t="0" r="6985" b="3175"/>
            <wp:docPr id="5" name="圖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7200" cy="2854800"/>
                    </a:xfrm>
                    <a:prstGeom prst="rect">
                      <a:avLst/>
                    </a:prstGeom>
                  </pic:spPr>
                </pic:pic>
              </a:graphicData>
            </a:graphic>
          </wp:inline>
        </w:drawing>
      </w:r>
    </w:p>
    <w:p w14:paraId="535D1EA1" w14:textId="6DB688F9" w:rsidR="003F42A8" w:rsidRPr="00841740" w:rsidRDefault="005B41E6" w:rsidP="00870CB5">
      <w:pPr>
        <w:snapToGrid w:val="0"/>
        <w:rPr>
          <w:rFonts w:cstheme="minorHAnsi"/>
          <w:szCs w:val="24"/>
        </w:rPr>
      </w:pPr>
      <w:r w:rsidRPr="00841740">
        <w:rPr>
          <w:rFonts w:cstheme="minorHAnsi"/>
          <w:szCs w:val="24"/>
        </w:rPr>
        <w:t>Figure 8. The TIC plot is noted with compound names and their corresponding retention times after the method file is loaded.</w:t>
      </w:r>
    </w:p>
    <w:p w14:paraId="6B31D6CB" w14:textId="77777777" w:rsidR="005B41E6" w:rsidRPr="00841740" w:rsidRDefault="005B41E6" w:rsidP="004960DB">
      <w:pPr>
        <w:jc w:val="both"/>
        <w:rPr>
          <w:rFonts w:cstheme="minorHAnsi"/>
          <w:szCs w:val="24"/>
        </w:rPr>
      </w:pPr>
    </w:p>
    <w:tbl>
      <w:tblPr>
        <w:tblStyle w:val="a7"/>
        <w:tblW w:w="0" w:type="auto"/>
        <w:jc w:val="center"/>
        <w:tblCellMar>
          <w:left w:w="0" w:type="dxa"/>
          <w:right w:w="0" w:type="dxa"/>
        </w:tblCellMar>
        <w:tblLook w:val="04A0" w:firstRow="1" w:lastRow="0" w:firstColumn="1" w:lastColumn="0" w:noHBand="0" w:noVBand="1"/>
      </w:tblPr>
      <w:tblGrid>
        <w:gridCol w:w="2920"/>
        <w:gridCol w:w="5200"/>
      </w:tblGrid>
      <w:tr w:rsidR="003F42A8" w:rsidRPr="00841740" w14:paraId="406DF080" w14:textId="77777777" w:rsidTr="005B41E6">
        <w:trPr>
          <w:jc w:val="center"/>
        </w:trPr>
        <w:tc>
          <w:tcPr>
            <w:tcW w:w="2920" w:type="dxa"/>
          </w:tcPr>
          <w:p w14:paraId="366CE08E" w14:textId="02C50FE9" w:rsidR="003F42A8" w:rsidRPr="00841740" w:rsidRDefault="005B41E6" w:rsidP="005B41E6">
            <w:pPr>
              <w:snapToGrid w:val="0"/>
              <w:jc w:val="both"/>
              <w:rPr>
                <w:rFonts w:cstheme="minorHAnsi"/>
                <w:szCs w:val="24"/>
              </w:rPr>
            </w:pPr>
            <w:r w:rsidRPr="00841740">
              <w:rPr>
                <w:rFonts w:cstheme="minorHAnsi"/>
                <w:noProof/>
              </w:rPr>
              <w:drawing>
                <wp:inline distT="0" distB="0" distL="0" distR="0" wp14:anchorId="48288F3F" wp14:editId="6BF5EF7A">
                  <wp:extent cx="1839600" cy="2476800"/>
                  <wp:effectExtent l="0" t="0" r="8255" b="0"/>
                  <wp:docPr id="6" name="圖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39600" cy="2476800"/>
                          </a:xfrm>
                          <a:prstGeom prst="rect">
                            <a:avLst/>
                          </a:prstGeom>
                        </pic:spPr>
                      </pic:pic>
                    </a:graphicData>
                  </a:graphic>
                </wp:inline>
              </w:drawing>
            </w:r>
          </w:p>
        </w:tc>
        <w:tc>
          <w:tcPr>
            <w:tcW w:w="5199" w:type="dxa"/>
          </w:tcPr>
          <w:p w14:paraId="09EF67CE" w14:textId="73E905DE" w:rsidR="003F42A8" w:rsidRPr="00841740" w:rsidRDefault="004B4A77" w:rsidP="005B41E6">
            <w:pPr>
              <w:snapToGrid w:val="0"/>
              <w:jc w:val="both"/>
              <w:rPr>
                <w:rFonts w:cstheme="minorHAnsi"/>
                <w:szCs w:val="24"/>
              </w:rPr>
            </w:pPr>
            <w:r w:rsidRPr="00841740">
              <w:rPr>
                <w:rFonts w:cstheme="minorHAnsi"/>
                <w:noProof/>
                <w:szCs w:val="24"/>
              </w:rPr>
              <mc:AlternateContent>
                <mc:Choice Requires="wps">
                  <w:drawing>
                    <wp:anchor distT="0" distB="0" distL="114300" distR="114300" simplePos="0" relativeHeight="251691008" behindDoc="0" locked="0" layoutInCell="1" allowOverlap="1" wp14:anchorId="4D9303B8" wp14:editId="75349FE8">
                      <wp:simplePos x="0" y="0"/>
                      <wp:positionH relativeFrom="column">
                        <wp:posOffset>2793735</wp:posOffset>
                      </wp:positionH>
                      <wp:positionV relativeFrom="paragraph">
                        <wp:posOffset>906264</wp:posOffset>
                      </wp:positionV>
                      <wp:extent cx="409517" cy="155749"/>
                      <wp:effectExtent l="0" t="0" r="10160" b="15875"/>
                      <wp:wrapNone/>
                      <wp:docPr id="16" name="矩形 16"/>
                      <wp:cNvGraphicFramePr/>
                      <a:graphic xmlns:a="http://schemas.openxmlformats.org/drawingml/2006/main">
                        <a:graphicData uri="http://schemas.microsoft.com/office/word/2010/wordprocessingShape">
                          <wps:wsp>
                            <wps:cNvSpPr/>
                            <wps:spPr>
                              <a:xfrm>
                                <a:off x="0" y="0"/>
                                <a:ext cx="409517" cy="1557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84F74C" id="矩形 16" o:spid="_x0000_s1026" style="position:absolute;margin-left:220pt;margin-top:71.35pt;width:32.25pt;height:12.2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" filled="f" strokecolor="red" strokeweight="1pt"/>
                  </w:pict>
                </mc:Fallback>
              </mc:AlternateContent>
            </w:r>
            <w:r w:rsidR="005B41E6" w:rsidRPr="00841740">
              <w:rPr>
                <w:rFonts w:cstheme="minorHAnsi"/>
                <w:noProof/>
                <w:szCs w:val="24"/>
              </w:rPr>
              <w:drawing>
                <wp:inline distT="0" distB="0" distL="0" distR="0" wp14:anchorId="65C8ED81" wp14:editId="54F11620">
                  <wp:extent cx="3290400" cy="2498400"/>
                  <wp:effectExtent l="0" t="0" r="5715" b="0"/>
                  <wp:docPr id="7" name="圖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90400" cy="2498400"/>
                          </a:xfrm>
                          <a:prstGeom prst="rect">
                            <a:avLst/>
                          </a:prstGeom>
                        </pic:spPr>
                      </pic:pic>
                    </a:graphicData>
                  </a:graphic>
                </wp:inline>
              </w:drawing>
            </w:r>
          </w:p>
        </w:tc>
      </w:tr>
      <w:tr w:rsidR="008A64E1" w:rsidRPr="00841740" w14:paraId="5B301B7D" w14:textId="77777777" w:rsidTr="005B41E6">
        <w:trPr>
          <w:jc w:val="center"/>
        </w:trPr>
        <w:tc>
          <w:tcPr>
            <w:tcW w:w="2920" w:type="dxa"/>
          </w:tcPr>
          <w:p w14:paraId="54B02DD9" w14:textId="77777777" w:rsidR="008A64E1" w:rsidRPr="00841740" w:rsidRDefault="008A64E1" w:rsidP="00C839E9">
            <w:pPr>
              <w:snapToGrid w:val="0"/>
              <w:jc w:val="center"/>
              <w:rPr>
                <w:rFonts w:cstheme="minorHAnsi"/>
                <w:noProof/>
                <w:szCs w:val="24"/>
              </w:rPr>
            </w:pPr>
            <w:r w:rsidRPr="00841740">
              <w:rPr>
                <w:rFonts w:cstheme="minorHAnsi"/>
                <w:noProof/>
                <w:szCs w:val="24"/>
              </w:rPr>
              <w:t>(a)</w:t>
            </w:r>
          </w:p>
        </w:tc>
        <w:tc>
          <w:tcPr>
            <w:tcW w:w="5199" w:type="dxa"/>
          </w:tcPr>
          <w:p w14:paraId="05DBC563" w14:textId="77777777" w:rsidR="008A64E1" w:rsidRPr="00841740" w:rsidRDefault="008A64E1" w:rsidP="00C839E9">
            <w:pPr>
              <w:snapToGrid w:val="0"/>
              <w:jc w:val="center"/>
              <w:rPr>
                <w:rFonts w:cstheme="minorHAnsi"/>
                <w:noProof/>
              </w:rPr>
            </w:pPr>
            <w:r w:rsidRPr="00841740">
              <w:rPr>
                <w:rFonts w:cstheme="minorHAnsi"/>
                <w:noProof/>
              </w:rPr>
              <w:t>(b)</w:t>
            </w:r>
          </w:p>
        </w:tc>
      </w:tr>
    </w:tbl>
    <w:p w14:paraId="78156AA5" w14:textId="078A6699" w:rsidR="004E3C12" w:rsidRPr="00841740" w:rsidRDefault="005B41E6" w:rsidP="00C839E9">
      <w:pPr>
        <w:snapToGrid w:val="0"/>
        <w:jc w:val="both"/>
        <w:rPr>
          <w:rFonts w:cstheme="minorHAnsi"/>
          <w:szCs w:val="24"/>
        </w:rPr>
      </w:pPr>
      <w:r w:rsidRPr="00841740">
        <w:rPr>
          <w:rFonts w:cstheme="minorHAnsi"/>
          <w:szCs w:val="24"/>
        </w:rPr>
        <w:t xml:space="preserve">Figure </w:t>
      </w:r>
      <w:r w:rsidR="004B4A77" w:rsidRPr="00841740">
        <w:rPr>
          <w:rFonts w:cstheme="minorHAnsi"/>
          <w:szCs w:val="24"/>
        </w:rPr>
        <w:t>9</w:t>
      </w:r>
      <w:r w:rsidR="00DF55C9" w:rsidRPr="00841740">
        <w:rPr>
          <w:rFonts w:cstheme="minorHAnsi"/>
          <w:szCs w:val="24"/>
        </w:rPr>
        <w:t xml:space="preserve">. </w:t>
      </w:r>
      <w:r w:rsidRPr="00841740">
        <w:rPr>
          <w:rFonts w:cstheme="minorHAnsi"/>
          <w:szCs w:val="24"/>
        </w:rPr>
        <w:t xml:space="preserve">Pup-up windows for the compound information. </w:t>
      </w:r>
      <w:r w:rsidR="00DF55C9" w:rsidRPr="00841740">
        <w:rPr>
          <w:rFonts w:cstheme="minorHAnsi"/>
          <w:szCs w:val="24"/>
        </w:rPr>
        <w:t xml:space="preserve">(a) </w:t>
      </w:r>
      <w:r w:rsidRPr="00841740">
        <w:rPr>
          <w:rFonts w:cstheme="minorHAnsi"/>
          <w:szCs w:val="24"/>
        </w:rPr>
        <w:t>The editable window when the</w:t>
      </w:r>
      <w:r w:rsidR="00DF55C9" w:rsidRPr="00841740">
        <w:rPr>
          <w:rFonts w:cstheme="minorHAnsi"/>
          <w:szCs w:val="24"/>
        </w:rPr>
        <w:t xml:space="preserve"> </w:t>
      </w:r>
      <w:r w:rsidRPr="00841740">
        <w:rPr>
          <w:rFonts w:cstheme="minorHAnsi"/>
          <w:szCs w:val="24"/>
        </w:rPr>
        <w:t xml:space="preserve">“Modify” button is pressed. </w:t>
      </w:r>
      <w:r w:rsidR="00DF55C9" w:rsidRPr="00841740">
        <w:rPr>
          <w:rFonts w:cstheme="minorHAnsi"/>
          <w:szCs w:val="24"/>
        </w:rPr>
        <w:t xml:space="preserve">(b) </w:t>
      </w:r>
      <w:r w:rsidRPr="00841740">
        <w:rPr>
          <w:rFonts w:cstheme="minorHAnsi"/>
          <w:szCs w:val="24"/>
        </w:rPr>
        <w:t>The</w:t>
      </w:r>
      <w:r w:rsidR="00DF55C9" w:rsidRPr="00841740">
        <w:rPr>
          <w:rFonts w:cstheme="minorHAnsi"/>
          <w:szCs w:val="24"/>
        </w:rPr>
        <w:t xml:space="preserve"> window </w:t>
      </w:r>
      <w:r w:rsidRPr="00841740">
        <w:rPr>
          <w:rFonts w:cstheme="minorHAnsi"/>
          <w:szCs w:val="24"/>
        </w:rPr>
        <w:t>when the “Expand” button is pressed</w:t>
      </w:r>
      <w:r w:rsidR="00DF55C9" w:rsidRPr="00841740">
        <w:rPr>
          <w:rFonts w:cstheme="minorHAnsi"/>
          <w:szCs w:val="24"/>
        </w:rPr>
        <w:t>.</w:t>
      </w:r>
    </w:p>
    <w:p w14:paraId="7613E4EC" w14:textId="3132F351" w:rsidR="00870CB5" w:rsidRPr="00C839E9" w:rsidRDefault="0037191F" w:rsidP="00C839E9">
      <w:pPr>
        <w:pStyle w:val="a5"/>
        <w:numPr>
          <w:ilvl w:val="0"/>
          <w:numId w:val="7"/>
        </w:numPr>
        <w:ind w:leftChars="0"/>
        <w:jc w:val="both"/>
        <w:rPr>
          <w:rFonts w:cstheme="minorHAnsi"/>
          <w:szCs w:val="24"/>
        </w:rPr>
      </w:pPr>
      <w:bookmarkStart w:id="0" w:name="_Hlk165296745"/>
      <w:r w:rsidRPr="00841740">
        <w:rPr>
          <w:rFonts w:cstheme="minorHAnsi"/>
          <w:b/>
          <w:szCs w:val="24"/>
        </w:rPr>
        <w:lastRenderedPageBreak/>
        <w:t>Adjust quantitation parameters</w:t>
      </w:r>
      <w:bookmarkEnd w:id="0"/>
      <w:r w:rsidRPr="00841740">
        <w:rPr>
          <w:rFonts w:cstheme="minorHAnsi"/>
          <w:szCs w:val="24"/>
        </w:rPr>
        <w:t xml:space="preserve">: </w:t>
      </w:r>
      <w:r w:rsidR="00134E1D" w:rsidRPr="00841740">
        <w:rPr>
          <w:rFonts w:cstheme="minorHAnsi"/>
          <w:szCs w:val="24"/>
        </w:rPr>
        <w:t>After the method file is loaded, the "</w:t>
      </w:r>
      <w:r w:rsidR="00EE2C8F" w:rsidRPr="00841740">
        <w:rPr>
          <w:rFonts w:cstheme="minorHAnsi"/>
          <w:szCs w:val="24"/>
        </w:rPr>
        <w:t xml:space="preserve">Quantitation </w:t>
      </w:r>
      <w:r w:rsidR="00134E1D" w:rsidRPr="00841740">
        <w:rPr>
          <w:rFonts w:cstheme="minorHAnsi"/>
          <w:szCs w:val="24"/>
        </w:rPr>
        <w:t>Parameter</w:t>
      </w:r>
      <w:r w:rsidR="00EE2C8F" w:rsidRPr="00841740">
        <w:rPr>
          <w:rFonts w:cstheme="minorHAnsi"/>
          <w:szCs w:val="24"/>
        </w:rPr>
        <w:t>s</w:t>
      </w:r>
      <w:r w:rsidR="00134E1D" w:rsidRPr="00841740">
        <w:rPr>
          <w:rFonts w:cstheme="minorHAnsi"/>
          <w:szCs w:val="24"/>
        </w:rPr>
        <w:t>" panel will be activated</w:t>
      </w:r>
      <w:r w:rsidR="006F434A" w:rsidRPr="00841740">
        <w:rPr>
          <w:rFonts w:cstheme="minorHAnsi"/>
          <w:szCs w:val="24"/>
        </w:rPr>
        <w:t>, as shown in Figure 10</w:t>
      </w:r>
      <w:r w:rsidR="00134E1D" w:rsidRPr="00841740">
        <w:rPr>
          <w:rFonts w:cstheme="minorHAnsi"/>
          <w:szCs w:val="24"/>
        </w:rPr>
        <w:t xml:space="preserve">. </w:t>
      </w:r>
      <w:r w:rsidR="002158B8" w:rsidRPr="00841740">
        <w:rPr>
          <w:rFonts w:cstheme="minorHAnsi"/>
          <w:szCs w:val="24"/>
        </w:rPr>
        <w:t>Parameters related to three major tasks in quantitation, including peak finding, deconvolution, and batch effect correction, are to be determined. For peak finding, u</w:t>
      </w:r>
      <w:r w:rsidR="00134E1D" w:rsidRPr="00841740">
        <w:rPr>
          <w:rFonts w:cstheme="minorHAnsi"/>
          <w:szCs w:val="24"/>
        </w:rPr>
        <w:t>sers can a</w:t>
      </w:r>
      <w:r w:rsidR="00C466D7" w:rsidRPr="00841740">
        <w:rPr>
          <w:rFonts w:cstheme="minorHAnsi"/>
          <w:szCs w:val="24"/>
        </w:rPr>
        <w:t>djust parameters</w:t>
      </w:r>
      <w:r w:rsidR="00134E1D" w:rsidRPr="00841740">
        <w:rPr>
          <w:rFonts w:cstheme="minorHAnsi"/>
          <w:szCs w:val="24"/>
        </w:rPr>
        <w:t xml:space="preserve"> such as background intensity (click on "auto" if it is to be determined by the system</w:t>
      </w:r>
      <w:r w:rsidR="000E0F90" w:rsidRPr="00841740">
        <w:rPr>
          <w:rFonts w:cstheme="minorHAnsi"/>
          <w:szCs w:val="24"/>
        </w:rPr>
        <w:t>'s build-in method</w:t>
      </w:r>
      <w:r w:rsidR="00134E1D" w:rsidRPr="00841740">
        <w:rPr>
          <w:rFonts w:cstheme="minorHAnsi"/>
          <w:szCs w:val="24"/>
        </w:rPr>
        <w:t xml:space="preserve">), signal-to-noise (S/N) ratio, and the minimum </w:t>
      </w:r>
      <w:r w:rsidR="0055130B" w:rsidRPr="00841740">
        <w:rPr>
          <w:rFonts w:cstheme="minorHAnsi"/>
          <w:szCs w:val="24"/>
        </w:rPr>
        <w:t>peak width and minimum peak distance</w:t>
      </w:r>
      <w:r w:rsidR="00134E1D" w:rsidRPr="00841740">
        <w:rPr>
          <w:rFonts w:cstheme="minorHAnsi"/>
          <w:szCs w:val="24"/>
        </w:rPr>
        <w:t xml:space="preserve"> for </w:t>
      </w:r>
      <w:r w:rsidR="0055130B" w:rsidRPr="00841740">
        <w:rPr>
          <w:rFonts w:cstheme="minorHAnsi"/>
          <w:szCs w:val="24"/>
        </w:rPr>
        <w:t>coelution determination</w:t>
      </w:r>
      <w:r w:rsidR="00134E1D" w:rsidRPr="00841740">
        <w:rPr>
          <w:rFonts w:cstheme="minorHAnsi"/>
          <w:szCs w:val="24"/>
        </w:rPr>
        <w:t xml:space="preserve">. </w:t>
      </w:r>
      <w:r w:rsidR="002158B8" w:rsidRPr="00841740">
        <w:rPr>
          <w:rFonts w:cstheme="minorHAnsi"/>
          <w:szCs w:val="24"/>
        </w:rPr>
        <w:t xml:space="preserve">For deconvolution, users can select automatic deconvolution, always deconvolution, or no deconvolution when a coeluted peak related to the targeted compound is found. Finally, users </w:t>
      </w:r>
      <w:r w:rsidR="00C17378" w:rsidRPr="00841740">
        <w:rPr>
          <w:rFonts w:cstheme="minorHAnsi"/>
          <w:szCs w:val="24"/>
        </w:rPr>
        <w:t>should determine</w:t>
      </w:r>
      <w:r w:rsidR="002158B8" w:rsidRPr="00841740">
        <w:rPr>
          <w:rFonts w:cstheme="minorHAnsi"/>
          <w:szCs w:val="24"/>
        </w:rPr>
        <w:t xml:space="preserve"> whether to perform batch effect correction or not based on </w:t>
      </w:r>
      <w:r w:rsidR="00C17378" w:rsidRPr="00841740">
        <w:rPr>
          <w:rFonts w:cstheme="minorHAnsi"/>
          <w:szCs w:val="24"/>
        </w:rPr>
        <w:t>whether multiple batches of samples are used and whether QC samples are included in each batch. After modification of the parameters, uses can choose to save the modifications as a file for future use by clicking on the "Save" button at the bottom. The modifications can also be saved as default settings by clicking on the "Save As Default" button so they will be used when the system starts. Users can also click on the "Load" button to use previously saved parameters.</w:t>
      </w:r>
    </w:p>
    <w:p w14:paraId="07AD167E" w14:textId="015C0EBD" w:rsidR="000E0F90" w:rsidRPr="00841740" w:rsidRDefault="00C839E9" w:rsidP="00870CB5">
      <w:pPr>
        <w:snapToGrid w:val="0"/>
        <w:jc w:val="center"/>
        <w:rPr>
          <w:rFonts w:cstheme="minorHAnsi"/>
          <w:szCs w:val="24"/>
        </w:rPr>
      </w:pPr>
      <w:r w:rsidRPr="00841740">
        <w:rPr>
          <w:rFonts w:cstheme="minorHAnsi"/>
          <w:noProof/>
        </w:rPr>
        <mc:AlternateContent>
          <mc:Choice Requires="wps">
            <w:drawing>
              <wp:anchor distT="0" distB="0" distL="114300" distR="114300" simplePos="0" relativeHeight="251666432" behindDoc="0" locked="0" layoutInCell="1" allowOverlap="1" wp14:anchorId="70C1AD30" wp14:editId="3E44E221">
                <wp:simplePos x="0" y="0"/>
                <wp:positionH relativeFrom="column">
                  <wp:posOffset>2780881</wp:posOffset>
                </wp:positionH>
                <wp:positionV relativeFrom="paragraph">
                  <wp:posOffset>95460</wp:posOffset>
                </wp:positionV>
                <wp:extent cx="2752725" cy="572756"/>
                <wp:effectExtent l="0" t="0" r="28575" b="18415"/>
                <wp:wrapNone/>
                <wp:docPr id="18" name="矩形 18"/>
                <wp:cNvGraphicFramePr/>
                <a:graphic xmlns:a="http://schemas.openxmlformats.org/drawingml/2006/main">
                  <a:graphicData uri="http://schemas.microsoft.com/office/word/2010/wordprocessingShape">
                    <wps:wsp>
                      <wps:cNvSpPr/>
                      <wps:spPr>
                        <a:xfrm>
                          <a:off x="0" y="0"/>
                          <a:ext cx="2752725" cy="572756"/>
                        </a:xfrm>
                        <a:prstGeom prst="rect">
                          <a:avLst/>
                        </a:pr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10D01" id="矩形 18" o:spid="_x0000_s1026" style="position:absolute;margin-left:218.95pt;margin-top:7.5pt;width:216.75pt;height:45.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" filled="f" strokecolor="blue" strokeweight="1pt"/>
            </w:pict>
          </mc:Fallback>
        </mc:AlternateContent>
      </w:r>
      <w:r w:rsidRPr="00841740">
        <w:rPr>
          <w:rFonts w:cstheme="minorHAnsi"/>
          <w:noProof/>
        </w:rPr>
        <mc:AlternateContent>
          <mc:Choice Requires="wps">
            <w:drawing>
              <wp:anchor distT="0" distB="0" distL="114300" distR="114300" simplePos="0" relativeHeight="251694080" behindDoc="0" locked="0" layoutInCell="1" allowOverlap="1" wp14:anchorId="6A9A2E27" wp14:editId="4CB2F4F8">
                <wp:simplePos x="0" y="0"/>
                <wp:positionH relativeFrom="margin">
                  <wp:posOffset>4971415</wp:posOffset>
                </wp:positionH>
                <wp:positionV relativeFrom="paragraph">
                  <wp:posOffset>311206</wp:posOffset>
                </wp:positionV>
                <wp:extent cx="547370" cy="231112"/>
                <wp:effectExtent l="0" t="0" r="24130" b="17145"/>
                <wp:wrapNone/>
                <wp:docPr id="57" name="矩形 57"/>
                <wp:cNvGraphicFramePr/>
                <a:graphic xmlns:a="http://schemas.openxmlformats.org/drawingml/2006/main">
                  <a:graphicData uri="http://schemas.microsoft.com/office/word/2010/wordprocessingShape">
                    <wps:wsp>
                      <wps:cNvSpPr/>
                      <wps:spPr>
                        <a:xfrm>
                          <a:off x="0" y="0"/>
                          <a:ext cx="547370" cy="2311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643DE" id="矩形 57" o:spid="_x0000_s1026" style="position:absolute;margin-left:391.45pt;margin-top:24.5pt;width:43.1pt;height:18.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" filled="f" strokecolor="red" strokeweight="1pt">
                <w10:wrap anchorx="margin"/>
              </v:rect>
            </w:pict>
          </mc:Fallback>
        </mc:AlternateContent>
      </w:r>
      <w:r w:rsidR="006F434A" w:rsidRPr="00841740">
        <w:rPr>
          <w:rFonts w:cstheme="minorHAnsi"/>
          <w:noProof/>
        </w:rPr>
        <w:drawing>
          <wp:inline distT="0" distB="0" distL="0" distR="0" wp14:anchorId="1DC5B6F8" wp14:editId="3FA5E097">
            <wp:extent cx="6127200" cy="2948400"/>
            <wp:effectExtent l="0" t="0" r="6985" b="4445"/>
            <wp:docPr id="24" name="圖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7200" cy="2948400"/>
                    </a:xfrm>
                    <a:prstGeom prst="rect">
                      <a:avLst/>
                    </a:prstGeom>
                  </pic:spPr>
                </pic:pic>
              </a:graphicData>
            </a:graphic>
          </wp:inline>
        </w:drawing>
      </w:r>
    </w:p>
    <w:p w14:paraId="16449EDE" w14:textId="4A73DB4D" w:rsidR="001F503C" w:rsidRPr="00841740" w:rsidRDefault="001F503C" w:rsidP="0055130B">
      <w:pPr>
        <w:snapToGrid w:val="0"/>
        <w:jc w:val="both"/>
        <w:rPr>
          <w:rFonts w:cstheme="minorHAnsi"/>
          <w:szCs w:val="24"/>
        </w:rPr>
      </w:pPr>
      <w:r w:rsidRPr="00841740">
        <w:rPr>
          <w:rFonts w:cstheme="minorHAnsi"/>
          <w:szCs w:val="24"/>
        </w:rPr>
        <w:t xml:space="preserve">Figure </w:t>
      </w:r>
      <w:r w:rsidR="0055130B" w:rsidRPr="00841740">
        <w:rPr>
          <w:rFonts w:cstheme="minorHAnsi"/>
          <w:szCs w:val="24"/>
        </w:rPr>
        <w:t>10</w:t>
      </w:r>
      <w:r w:rsidRPr="00841740">
        <w:rPr>
          <w:rFonts w:cstheme="minorHAnsi"/>
          <w:szCs w:val="24"/>
        </w:rPr>
        <w:t>. The “</w:t>
      </w:r>
      <w:r w:rsidR="00EE2C8F" w:rsidRPr="00841740">
        <w:rPr>
          <w:rFonts w:cstheme="minorHAnsi"/>
          <w:szCs w:val="24"/>
        </w:rPr>
        <w:t xml:space="preserve">Quantitation </w:t>
      </w:r>
      <w:r w:rsidRPr="00841740">
        <w:rPr>
          <w:rFonts w:cstheme="minorHAnsi"/>
          <w:szCs w:val="24"/>
        </w:rPr>
        <w:t>Parameter</w:t>
      </w:r>
      <w:r w:rsidR="00EE2C8F" w:rsidRPr="00841740">
        <w:rPr>
          <w:rFonts w:cstheme="minorHAnsi"/>
          <w:szCs w:val="24"/>
        </w:rPr>
        <w:t>s</w:t>
      </w:r>
      <w:r w:rsidRPr="00841740">
        <w:rPr>
          <w:rFonts w:cstheme="minorHAnsi"/>
          <w:szCs w:val="24"/>
        </w:rPr>
        <w:t xml:space="preserve">” panel </w:t>
      </w:r>
      <w:r w:rsidR="00EE2C8F" w:rsidRPr="00841740">
        <w:rPr>
          <w:rFonts w:cstheme="minorHAnsi"/>
          <w:szCs w:val="24"/>
        </w:rPr>
        <w:t>for</w:t>
      </w:r>
      <w:r w:rsidRPr="00841740">
        <w:rPr>
          <w:rFonts w:cstheme="minorHAnsi"/>
          <w:szCs w:val="24"/>
        </w:rPr>
        <w:t xml:space="preserve"> </w:t>
      </w:r>
      <w:r w:rsidR="00EE2C8F" w:rsidRPr="00841740">
        <w:rPr>
          <w:rFonts w:cstheme="minorHAnsi"/>
          <w:szCs w:val="24"/>
        </w:rPr>
        <w:t xml:space="preserve">users to </w:t>
      </w:r>
      <w:r w:rsidRPr="00841740">
        <w:rPr>
          <w:rFonts w:cstheme="minorHAnsi"/>
          <w:szCs w:val="24"/>
        </w:rPr>
        <w:t xml:space="preserve">adjust parameters </w:t>
      </w:r>
      <w:r w:rsidR="00EE2C8F" w:rsidRPr="00841740">
        <w:rPr>
          <w:rFonts w:cstheme="minorHAnsi"/>
          <w:szCs w:val="24"/>
        </w:rPr>
        <w:t xml:space="preserve">at different stages of </w:t>
      </w:r>
      <w:r w:rsidRPr="00841740">
        <w:rPr>
          <w:rFonts w:cstheme="minorHAnsi"/>
          <w:szCs w:val="24"/>
        </w:rPr>
        <w:t>quantitation</w:t>
      </w:r>
    </w:p>
    <w:p w14:paraId="618F5BE0" w14:textId="133B4148" w:rsidR="001F503C" w:rsidRPr="00841740" w:rsidRDefault="001F503C" w:rsidP="004960DB">
      <w:pPr>
        <w:jc w:val="both"/>
        <w:rPr>
          <w:rFonts w:cstheme="minorHAnsi"/>
          <w:szCs w:val="24"/>
        </w:rPr>
      </w:pPr>
    </w:p>
    <w:p w14:paraId="0EFBFE0C" w14:textId="50953630" w:rsidR="0096532A" w:rsidRPr="00841740" w:rsidRDefault="00EE2C8F" w:rsidP="006623BF">
      <w:pPr>
        <w:pStyle w:val="a5"/>
        <w:numPr>
          <w:ilvl w:val="0"/>
          <w:numId w:val="7"/>
        </w:numPr>
        <w:ind w:leftChars="0"/>
        <w:jc w:val="both"/>
        <w:rPr>
          <w:rFonts w:cstheme="minorHAnsi"/>
          <w:bCs/>
          <w:szCs w:val="24"/>
        </w:rPr>
      </w:pPr>
      <w:r w:rsidRPr="00841740">
        <w:rPr>
          <w:rFonts w:cstheme="minorHAnsi"/>
          <w:b/>
          <w:szCs w:val="24"/>
        </w:rPr>
        <w:t xml:space="preserve">Start the quantitation: </w:t>
      </w:r>
      <w:r w:rsidRPr="00841740">
        <w:rPr>
          <w:rFonts w:cstheme="minorHAnsi"/>
          <w:bCs/>
          <w:szCs w:val="24"/>
        </w:rPr>
        <w:t xml:space="preserve">Once all the parameters are assigned, users can click on the </w:t>
      </w:r>
      <w:r w:rsidR="0096532A" w:rsidRPr="00841740">
        <w:rPr>
          <w:rFonts w:cstheme="minorHAnsi"/>
          <w:bCs/>
          <w:szCs w:val="24"/>
        </w:rPr>
        <w:t xml:space="preserve">green </w:t>
      </w:r>
      <w:r w:rsidRPr="00841740">
        <w:rPr>
          <w:rFonts w:cstheme="minorHAnsi"/>
          <w:bCs/>
          <w:szCs w:val="24"/>
        </w:rPr>
        <w:t>“</w:t>
      </w:r>
      <w:r w:rsidRPr="00841740">
        <w:rPr>
          <w:rFonts w:cstheme="minorHAnsi"/>
          <w:bCs/>
          <w:color w:val="00B050"/>
          <w:szCs w:val="24"/>
        </w:rPr>
        <w:t>Start Quantitation</w:t>
      </w:r>
      <w:r w:rsidRPr="00841740">
        <w:rPr>
          <w:rFonts w:cstheme="minorHAnsi"/>
          <w:bCs/>
          <w:szCs w:val="24"/>
        </w:rPr>
        <w:t xml:space="preserve">” button on the left of the </w:t>
      </w:r>
      <w:r w:rsidRPr="00841740">
        <w:rPr>
          <w:rFonts w:cstheme="minorHAnsi"/>
          <w:szCs w:val="24"/>
        </w:rPr>
        <w:t>"Quantitation Parameters" panel</w:t>
      </w:r>
      <w:r w:rsidR="00627E74" w:rsidRPr="00841740">
        <w:rPr>
          <w:rFonts w:cstheme="minorHAnsi"/>
          <w:szCs w:val="24"/>
        </w:rPr>
        <w:t>, as indicat</w:t>
      </w:r>
      <w:r w:rsidR="00B85BC9" w:rsidRPr="00841740">
        <w:rPr>
          <w:rFonts w:cstheme="minorHAnsi"/>
          <w:szCs w:val="24"/>
        </w:rPr>
        <w:t>ed by the red block in Figure 10</w:t>
      </w:r>
      <w:r w:rsidRPr="00841740">
        <w:rPr>
          <w:rFonts w:cstheme="minorHAnsi"/>
          <w:szCs w:val="24"/>
        </w:rPr>
        <w:t>.</w:t>
      </w:r>
      <w:r w:rsidR="0096532A" w:rsidRPr="00841740">
        <w:rPr>
          <w:rFonts w:cstheme="minorHAnsi"/>
          <w:szCs w:val="24"/>
        </w:rPr>
        <w:t xml:space="preserve"> During the quantitation process, the TIC plot will change to a </w:t>
      </w:r>
      <w:r w:rsidR="00FE783A">
        <w:rPr>
          <w:rFonts w:cstheme="minorHAnsi"/>
          <w:szCs w:val="24"/>
        </w:rPr>
        <w:t>heatmap</w:t>
      </w:r>
      <w:r w:rsidR="0096532A" w:rsidRPr="00841740">
        <w:rPr>
          <w:rFonts w:cstheme="minorHAnsi"/>
          <w:szCs w:val="24"/>
        </w:rPr>
        <w:t xml:space="preserve"> showing the quantitation result. The </w:t>
      </w:r>
      <w:r w:rsidR="00FE783A">
        <w:rPr>
          <w:rFonts w:cstheme="minorHAnsi"/>
          <w:szCs w:val="24"/>
        </w:rPr>
        <w:t>heatmap</w:t>
      </w:r>
      <w:r w:rsidR="0096532A" w:rsidRPr="00841740">
        <w:rPr>
          <w:rFonts w:cstheme="minorHAnsi"/>
          <w:szCs w:val="24"/>
        </w:rPr>
        <w:t xml:space="preserve"> will be updated once the quantitation is finished for a sample file. In addition, the corresponding sample file in the Data File section will be marked in blue and a progress bar will be shown at the bottom of the window, as shown in Figure 11. Also, the </w:t>
      </w:r>
      <w:r w:rsidR="0096532A" w:rsidRPr="00841740">
        <w:rPr>
          <w:rFonts w:cstheme="minorHAnsi"/>
          <w:bCs/>
          <w:szCs w:val="24"/>
        </w:rPr>
        <w:t>green “</w:t>
      </w:r>
      <w:r w:rsidR="0096532A" w:rsidRPr="00841740">
        <w:rPr>
          <w:rFonts w:cstheme="minorHAnsi"/>
          <w:bCs/>
          <w:color w:val="00B050"/>
          <w:szCs w:val="24"/>
        </w:rPr>
        <w:t>Start Quantitation</w:t>
      </w:r>
      <w:r w:rsidR="0096532A" w:rsidRPr="00841740">
        <w:rPr>
          <w:rFonts w:cstheme="minorHAnsi"/>
          <w:bCs/>
          <w:szCs w:val="24"/>
        </w:rPr>
        <w:t>” button will turn red and show “</w:t>
      </w:r>
      <w:r w:rsidR="0096532A" w:rsidRPr="00841740">
        <w:rPr>
          <w:rFonts w:cstheme="minorHAnsi"/>
          <w:bCs/>
          <w:color w:val="FF0000"/>
          <w:szCs w:val="24"/>
        </w:rPr>
        <w:t>Stop quantitation</w:t>
      </w:r>
      <w:r w:rsidR="0096532A" w:rsidRPr="00841740">
        <w:rPr>
          <w:rFonts w:cstheme="minorHAnsi"/>
          <w:bCs/>
          <w:szCs w:val="24"/>
        </w:rPr>
        <w:t xml:space="preserve">” during the quantitation process. The user can stop the process by click on the button and the process will be stopped when the quantitation is finished for the current sample. </w:t>
      </w:r>
    </w:p>
    <w:p w14:paraId="457DAE39" w14:textId="3F633CD8" w:rsidR="0096532A" w:rsidRPr="00841740" w:rsidRDefault="00C47ABA" w:rsidP="00870CB5">
      <w:pPr>
        <w:pStyle w:val="a5"/>
        <w:adjustRightInd w:val="0"/>
        <w:snapToGrid w:val="0"/>
        <w:ind w:leftChars="0" w:left="0"/>
        <w:jc w:val="center"/>
        <w:rPr>
          <w:rFonts w:cstheme="minorHAnsi"/>
          <w:bCs/>
          <w:szCs w:val="24"/>
        </w:rPr>
      </w:pPr>
      <w:r>
        <w:rPr>
          <w:noProof/>
        </w:rPr>
        <w:lastRenderedPageBreak/>
        <w:drawing>
          <wp:inline distT="0" distB="0" distL="0" distR="0" wp14:anchorId="5D21F9F7" wp14:editId="42CD5ED9">
            <wp:extent cx="6188710" cy="3251835"/>
            <wp:effectExtent l="0" t="0" r="2540" b="571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3251835"/>
                    </a:xfrm>
                    <a:prstGeom prst="rect">
                      <a:avLst/>
                    </a:prstGeom>
                  </pic:spPr>
                </pic:pic>
              </a:graphicData>
            </a:graphic>
          </wp:inline>
        </w:drawing>
      </w:r>
    </w:p>
    <w:p w14:paraId="49B8342A" w14:textId="77CE4D3C" w:rsidR="0096532A" w:rsidRPr="00841740" w:rsidRDefault="0096532A" w:rsidP="0096532A">
      <w:pPr>
        <w:pStyle w:val="a5"/>
        <w:adjustRightInd w:val="0"/>
        <w:snapToGrid w:val="0"/>
        <w:ind w:leftChars="0" w:left="0"/>
        <w:jc w:val="both"/>
        <w:rPr>
          <w:rFonts w:cstheme="minorHAnsi"/>
          <w:bCs/>
          <w:szCs w:val="24"/>
        </w:rPr>
      </w:pPr>
      <w:r w:rsidRPr="00841740">
        <w:rPr>
          <w:rFonts w:cstheme="minorHAnsi"/>
          <w:bCs/>
          <w:szCs w:val="24"/>
        </w:rPr>
        <w:t xml:space="preserve">Figure 11. The </w:t>
      </w:r>
      <w:r w:rsidR="00FE783A">
        <w:rPr>
          <w:rFonts w:cstheme="minorHAnsi"/>
          <w:bCs/>
          <w:szCs w:val="24"/>
        </w:rPr>
        <w:t>heatmap</w:t>
      </w:r>
      <w:r w:rsidRPr="00841740">
        <w:rPr>
          <w:rFonts w:cstheme="minorHAnsi"/>
          <w:bCs/>
          <w:szCs w:val="24"/>
        </w:rPr>
        <w:t xml:space="preserve"> and the progress bar during the quantitation process.</w:t>
      </w:r>
    </w:p>
    <w:p w14:paraId="508A796C" w14:textId="77777777" w:rsidR="00A223B5" w:rsidRPr="00A223B5" w:rsidRDefault="00A223B5" w:rsidP="0096532A">
      <w:pPr>
        <w:pStyle w:val="a5"/>
        <w:adjustRightInd w:val="0"/>
        <w:snapToGrid w:val="0"/>
        <w:ind w:leftChars="0" w:left="0"/>
        <w:jc w:val="both"/>
        <w:rPr>
          <w:rFonts w:cstheme="minorHAnsi"/>
          <w:bCs/>
          <w:szCs w:val="24"/>
        </w:rPr>
      </w:pPr>
    </w:p>
    <w:p w14:paraId="200FCA72" w14:textId="6A1F031F" w:rsidR="0096532A" w:rsidRPr="00841740" w:rsidRDefault="0096532A" w:rsidP="0079756B">
      <w:pPr>
        <w:pStyle w:val="a5"/>
        <w:adjustRightInd w:val="0"/>
        <w:ind w:leftChars="0" w:firstLine="480"/>
        <w:jc w:val="both"/>
        <w:rPr>
          <w:rFonts w:cstheme="minorHAnsi"/>
          <w:bCs/>
          <w:szCs w:val="24"/>
        </w:rPr>
      </w:pPr>
      <w:r w:rsidRPr="00841740">
        <w:rPr>
          <w:rFonts w:cstheme="minorHAnsi"/>
          <w:bCs/>
          <w:szCs w:val="24"/>
        </w:rPr>
        <w:t xml:space="preserve">Once the entire quantitation process is finished, the </w:t>
      </w:r>
      <w:r w:rsidR="00FE783A">
        <w:rPr>
          <w:rFonts w:cstheme="minorHAnsi"/>
          <w:bCs/>
          <w:szCs w:val="24"/>
        </w:rPr>
        <w:t>heatmap</w:t>
      </w:r>
      <w:r w:rsidRPr="00841740">
        <w:rPr>
          <w:rFonts w:cstheme="minorHAnsi"/>
          <w:bCs/>
          <w:szCs w:val="24"/>
        </w:rPr>
        <w:t xml:space="preserve"> will be rearranged to a pre-specified range. The default range is 10 samples (in vertical direction) and 50 compounds (in the horizontal direction) specified in the default_parameter.xlsx. The user can change the display range by clicking on the “</w:t>
      </w:r>
      <w:r w:rsidR="00FE783A">
        <w:rPr>
          <w:rFonts w:cstheme="minorHAnsi"/>
          <w:bCs/>
          <w:szCs w:val="24"/>
        </w:rPr>
        <w:t>Heatmap</w:t>
      </w:r>
      <w:r w:rsidRPr="00841740">
        <w:rPr>
          <w:rFonts w:cstheme="minorHAnsi"/>
          <w:bCs/>
          <w:szCs w:val="24"/>
        </w:rPr>
        <w:t xml:space="preserve"> Option” button (refer to the </w:t>
      </w:r>
      <w:r w:rsidR="00FE783A">
        <w:rPr>
          <w:rFonts w:cstheme="minorHAnsi"/>
          <w:bCs/>
          <w:szCs w:val="24"/>
        </w:rPr>
        <w:t>Heatmap</w:t>
      </w:r>
      <w:r w:rsidRPr="00841740">
        <w:rPr>
          <w:rFonts w:cstheme="minorHAnsi"/>
          <w:bCs/>
          <w:szCs w:val="24"/>
        </w:rPr>
        <w:t xml:space="preserve"> Option section). The user can use the vertical and horizontal scroll bars to change the viewing range. The user can also check the quantitation result of a cell in the </w:t>
      </w:r>
      <w:r w:rsidR="00FE783A">
        <w:rPr>
          <w:rFonts w:cstheme="minorHAnsi"/>
          <w:bCs/>
          <w:szCs w:val="24"/>
        </w:rPr>
        <w:t>heatmap</w:t>
      </w:r>
      <w:r w:rsidRPr="00841740">
        <w:rPr>
          <w:rFonts w:cstheme="minorHAnsi"/>
          <w:bCs/>
          <w:szCs w:val="24"/>
        </w:rPr>
        <w:t xml:space="preserve"> including abundance, concentration (conc_org), normalized concentration(conc_norm), and quantitation status by moving the mouse cursor over the cell</w:t>
      </w:r>
      <w:r w:rsidR="00B31F5F" w:rsidRPr="00841740">
        <w:rPr>
          <w:rFonts w:cstheme="minorHAnsi"/>
          <w:bCs/>
          <w:szCs w:val="24"/>
        </w:rPr>
        <w:t>, as shown in the bottom middle of Figure 12</w:t>
      </w:r>
      <w:r w:rsidRPr="00841740">
        <w:rPr>
          <w:rFonts w:cstheme="minorHAnsi"/>
          <w:bCs/>
          <w:szCs w:val="24"/>
        </w:rPr>
        <w:t>.</w:t>
      </w:r>
      <w:r w:rsidR="000051C1" w:rsidRPr="00841740">
        <w:rPr>
          <w:rFonts w:cstheme="minorHAnsi"/>
          <w:bCs/>
          <w:szCs w:val="24"/>
        </w:rPr>
        <w:t xml:space="preserve"> The color of the cells in the </w:t>
      </w:r>
      <w:r w:rsidR="00FE783A">
        <w:rPr>
          <w:rFonts w:cstheme="minorHAnsi"/>
          <w:bCs/>
          <w:szCs w:val="24"/>
        </w:rPr>
        <w:t>heatmap</w:t>
      </w:r>
      <w:r w:rsidR="000051C1" w:rsidRPr="00841740">
        <w:rPr>
          <w:rFonts w:cstheme="minorHAnsi"/>
          <w:bCs/>
          <w:szCs w:val="24"/>
        </w:rPr>
        <w:t xml:space="preserve"> represents the concentration of the corresponding compound </w:t>
      </w:r>
      <w:r w:rsidR="009945AB" w:rsidRPr="00841740">
        <w:rPr>
          <w:rFonts w:cstheme="minorHAnsi"/>
          <w:bCs/>
          <w:szCs w:val="24"/>
        </w:rPr>
        <w:t xml:space="preserve">for </w:t>
      </w:r>
      <w:r w:rsidR="000051C1" w:rsidRPr="00841740">
        <w:rPr>
          <w:rFonts w:cstheme="minorHAnsi"/>
          <w:bCs/>
          <w:szCs w:val="24"/>
        </w:rPr>
        <w:t xml:space="preserve">the </w:t>
      </w:r>
      <w:r w:rsidR="009945AB" w:rsidRPr="00841740">
        <w:rPr>
          <w:rFonts w:cstheme="minorHAnsi"/>
          <w:bCs/>
          <w:szCs w:val="24"/>
        </w:rPr>
        <w:t>data type of absolute quantitation and the abundance of the compound for the data type of relative quantitation. The abundance is obtained by the trapezoidal integration of the peak area, where as the concentration is obtained by a further conversion of the abundance via an internal standard in the sample or via a standard curve. Moreover, the color is displayed in the logarithm scale by default. It can be change to its original scale via the “</w:t>
      </w:r>
      <w:r w:rsidR="00FE783A">
        <w:rPr>
          <w:rFonts w:cstheme="minorHAnsi"/>
          <w:bCs/>
          <w:szCs w:val="24"/>
        </w:rPr>
        <w:t>Heatmap</w:t>
      </w:r>
      <w:r w:rsidR="009945AB" w:rsidRPr="00841740">
        <w:rPr>
          <w:rFonts w:cstheme="minorHAnsi"/>
          <w:bCs/>
          <w:szCs w:val="24"/>
        </w:rPr>
        <w:t xml:space="preserve"> Option” button. </w:t>
      </w:r>
      <w:r w:rsidR="002D0999" w:rsidRPr="00841740">
        <w:rPr>
          <w:rFonts w:cstheme="minorHAnsi"/>
          <w:bCs/>
          <w:szCs w:val="24"/>
        </w:rPr>
        <w:t xml:space="preserve">The magnitude of the computed value can be referred to the color bar showing at the right of the </w:t>
      </w:r>
      <w:r w:rsidR="00FE783A">
        <w:rPr>
          <w:rFonts w:cstheme="minorHAnsi"/>
          <w:bCs/>
          <w:szCs w:val="24"/>
        </w:rPr>
        <w:t>heatmap</w:t>
      </w:r>
      <w:r w:rsidR="002D0999" w:rsidRPr="00841740">
        <w:rPr>
          <w:rFonts w:cstheme="minorHAnsi"/>
          <w:bCs/>
          <w:szCs w:val="24"/>
        </w:rPr>
        <w:t xml:space="preserve">. </w:t>
      </w:r>
      <w:r w:rsidR="009945AB" w:rsidRPr="00841740">
        <w:rPr>
          <w:rFonts w:cstheme="minorHAnsi"/>
          <w:bCs/>
          <w:szCs w:val="24"/>
        </w:rPr>
        <w:t xml:space="preserve">Furthermore, for each inspection, according to the quantitation status, the color of a cell is masked </w:t>
      </w:r>
      <w:r w:rsidR="00DC05BC" w:rsidRPr="00841740">
        <w:rPr>
          <w:rFonts w:cstheme="minorHAnsi"/>
        </w:rPr>
        <w:t xml:space="preserve">with 20% transparent grey if its quantitation status is “no qualified peak” or “multiple possible peaks” to indicate minor problems and is painted in white if the status is “saturated signals”, “defect quantitation”, or “concentration unconvertable” to denote problems that deserve more attention. Such a mask can be removed by changing the setting in </w:t>
      </w:r>
      <w:r w:rsidR="00DC05BC" w:rsidRPr="00841740">
        <w:rPr>
          <w:rFonts w:cstheme="minorHAnsi"/>
          <w:bCs/>
          <w:szCs w:val="24"/>
        </w:rPr>
        <w:t>the “</w:t>
      </w:r>
      <w:r w:rsidR="00FE783A">
        <w:rPr>
          <w:rFonts w:cstheme="minorHAnsi"/>
          <w:bCs/>
          <w:szCs w:val="24"/>
        </w:rPr>
        <w:t>Heatmap</w:t>
      </w:r>
      <w:r w:rsidR="00DC05BC" w:rsidRPr="00841740">
        <w:rPr>
          <w:rFonts w:cstheme="minorHAnsi"/>
          <w:bCs/>
          <w:szCs w:val="24"/>
        </w:rPr>
        <w:t xml:space="preserve"> Option”</w:t>
      </w:r>
      <w:r w:rsidR="00DC05BC" w:rsidRPr="00841740">
        <w:rPr>
          <w:rFonts w:cstheme="minorHAnsi"/>
        </w:rPr>
        <w:t>.</w:t>
      </w:r>
      <w:r w:rsidR="002D0999" w:rsidRPr="00841740">
        <w:rPr>
          <w:rFonts w:cstheme="minorHAnsi"/>
        </w:rPr>
        <w:t xml:space="preserve"> Other than the above settings, the color scheme and the grid line of the </w:t>
      </w:r>
      <w:r w:rsidR="00FE783A">
        <w:rPr>
          <w:rFonts w:cstheme="minorHAnsi"/>
        </w:rPr>
        <w:t>heatmap</w:t>
      </w:r>
      <w:r w:rsidR="002D0999" w:rsidRPr="00841740">
        <w:rPr>
          <w:rFonts w:cstheme="minorHAnsi"/>
        </w:rPr>
        <w:t xml:space="preserve"> can also be changed vis the </w:t>
      </w:r>
      <w:r w:rsidR="002D0999" w:rsidRPr="00841740">
        <w:rPr>
          <w:rFonts w:cstheme="minorHAnsi"/>
          <w:bCs/>
          <w:szCs w:val="24"/>
        </w:rPr>
        <w:t>“</w:t>
      </w:r>
      <w:r w:rsidR="00FE783A">
        <w:rPr>
          <w:rFonts w:cstheme="minorHAnsi"/>
          <w:bCs/>
          <w:szCs w:val="24"/>
        </w:rPr>
        <w:t>Heatmap</w:t>
      </w:r>
      <w:r w:rsidR="002D0999" w:rsidRPr="00841740">
        <w:rPr>
          <w:rFonts w:cstheme="minorHAnsi"/>
          <w:bCs/>
          <w:szCs w:val="24"/>
        </w:rPr>
        <w:t xml:space="preserve"> Option” button. </w:t>
      </w:r>
    </w:p>
    <w:p w14:paraId="4E2907DA" w14:textId="483F5FBF" w:rsidR="0096532A" w:rsidRPr="00841740" w:rsidRDefault="0096532A" w:rsidP="00870CB5">
      <w:pPr>
        <w:pStyle w:val="a5"/>
        <w:snapToGrid w:val="0"/>
        <w:ind w:leftChars="0" w:left="0"/>
        <w:jc w:val="center"/>
        <w:rPr>
          <w:rFonts w:cstheme="minorHAnsi"/>
          <w:bCs/>
          <w:szCs w:val="24"/>
        </w:rPr>
      </w:pPr>
      <w:r w:rsidRPr="00841740">
        <w:rPr>
          <w:rFonts w:cstheme="minorHAnsi"/>
          <w:noProof/>
        </w:rPr>
        <w:lastRenderedPageBreak/>
        <w:drawing>
          <wp:inline distT="0" distB="0" distL="0" distR="0" wp14:anchorId="01524FCE" wp14:editId="1544B9FC">
            <wp:extent cx="6127200" cy="3218400"/>
            <wp:effectExtent l="0" t="0" r="6985"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7200" cy="3218400"/>
                    </a:xfrm>
                    <a:prstGeom prst="rect">
                      <a:avLst/>
                    </a:prstGeom>
                  </pic:spPr>
                </pic:pic>
              </a:graphicData>
            </a:graphic>
          </wp:inline>
        </w:drawing>
      </w:r>
    </w:p>
    <w:p w14:paraId="4248F256" w14:textId="409CE49E" w:rsidR="00B31F5F" w:rsidRPr="00841740" w:rsidRDefault="00B31F5F" w:rsidP="000051C1">
      <w:pPr>
        <w:pStyle w:val="a5"/>
        <w:snapToGrid w:val="0"/>
        <w:ind w:leftChars="0" w:left="0"/>
        <w:jc w:val="both"/>
        <w:rPr>
          <w:rFonts w:cstheme="minorHAnsi"/>
          <w:bCs/>
          <w:szCs w:val="24"/>
        </w:rPr>
      </w:pPr>
      <w:r w:rsidRPr="00841740">
        <w:rPr>
          <w:rFonts w:cstheme="minorHAnsi"/>
          <w:bCs/>
          <w:szCs w:val="24"/>
        </w:rPr>
        <w:t>Figure 12. The 10</w:t>
      </w:r>
      <w:r w:rsidR="002D0999" w:rsidRPr="00841740">
        <w:rPr>
          <w:rFonts w:cstheme="minorHAnsi"/>
          <w:bCs/>
          <w:szCs w:val="24"/>
        </w:rPr>
        <w:t>-sample</w:t>
      </w:r>
      <w:r w:rsidR="000051C1" w:rsidRPr="00841740">
        <w:rPr>
          <w:rFonts w:cstheme="minorHAnsi"/>
          <w:bCs/>
          <w:szCs w:val="24"/>
        </w:rPr>
        <w:sym w:font="Symbol" w:char="F0B4"/>
      </w:r>
      <w:r w:rsidR="000051C1" w:rsidRPr="00841740">
        <w:rPr>
          <w:rFonts w:cstheme="minorHAnsi"/>
          <w:bCs/>
          <w:szCs w:val="24"/>
        </w:rPr>
        <w:t>50</w:t>
      </w:r>
      <w:r w:rsidR="002D0999" w:rsidRPr="00841740">
        <w:rPr>
          <w:rFonts w:cstheme="minorHAnsi"/>
          <w:bCs/>
          <w:szCs w:val="24"/>
        </w:rPr>
        <w:t>-compound</w:t>
      </w:r>
      <w:r w:rsidR="000051C1" w:rsidRPr="00841740">
        <w:rPr>
          <w:rFonts w:cstheme="minorHAnsi"/>
          <w:bCs/>
          <w:szCs w:val="24"/>
        </w:rPr>
        <w:t xml:space="preserve"> </w:t>
      </w:r>
      <w:r w:rsidR="00FE783A">
        <w:rPr>
          <w:rFonts w:cstheme="minorHAnsi"/>
          <w:bCs/>
          <w:szCs w:val="24"/>
        </w:rPr>
        <w:t>heatmap</w:t>
      </w:r>
      <w:r w:rsidR="000051C1" w:rsidRPr="00841740">
        <w:rPr>
          <w:rFonts w:cstheme="minorHAnsi"/>
          <w:bCs/>
          <w:szCs w:val="24"/>
        </w:rPr>
        <w:t xml:space="preserve"> after the quantitation is finished</w:t>
      </w:r>
      <w:r w:rsidR="002D0999" w:rsidRPr="00841740">
        <w:rPr>
          <w:rFonts w:cstheme="minorHAnsi"/>
          <w:bCs/>
          <w:szCs w:val="24"/>
        </w:rPr>
        <w:t>.</w:t>
      </w:r>
    </w:p>
    <w:p w14:paraId="6B92353C" w14:textId="4FFD892F" w:rsidR="002D0999" w:rsidRPr="00841740" w:rsidRDefault="002D0999" w:rsidP="000051C1">
      <w:pPr>
        <w:pStyle w:val="a5"/>
        <w:snapToGrid w:val="0"/>
        <w:ind w:leftChars="0" w:left="0"/>
        <w:jc w:val="both"/>
        <w:rPr>
          <w:rFonts w:cstheme="minorHAnsi"/>
          <w:bCs/>
          <w:szCs w:val="24"/>
        </w:rPr>
      </w:pPr>
    </w:p>
    <w:p w14:paraId="4C84A21F" w14:textId="2C5849D5" w:rsidR="002D0999" w:rsidRPr="00841740" w:rsidRDefault="002D0999" w:rsidP="0079756B">
      <w:pPr>
        <w:pStyle w:val="a5"/>
        <w:ind w:leftChars="0" w:firstLine="480"/>
        <w:jc w:val="both"/>
        <w:rPr>
          <w:rFonts w:cstheme="minorHAnsi"/>
          <w:bCs/>
          <w:szCs w:val="24"/>
        </w:rPr>
      </w:pPr>
      <w:r w:rsidRPr="00841740">
        <w:rPr>
          <w:rFonts w:cstheme="minorHAnsi"/>
          <w:bCs/>
          <w:szCs w:val="24"/>
        </w:rPr>
        <w:t xml:space="preserve">On the top of the </w:t>
      </w:r>
      <w:r w:rsidR="00FE783A">
        <w:rPr>
          <w:rFonts w:cstheme="minorHAnsi"/>
          <w:bCs/>
          <w:szCs w:val="24"/>
        </w:rPr>
        <w:t>heatmap</w:t>
      </w:r>
      <w:r w:rsidRPr="00841740">
        <w:rPr>
          <w:rFonts w:cstheme="minorHAnsi"/>
          <w:bCs/>
          <w:szCs w:val="24"/>
        </w:rPr>
        <w:t>, there are five buttons named “Export Plot”, “Expand”, “Show TIC Plot”, “Activate Inspection Mode”, "Show Batch Effect Correction", and “</w:t>
      </w:r>
      <w:r w:rsidR="00FE783A">
        <w:rPr>
          <w:rFonts w:cstheme="minorHAnsi"/>
          <w:bCs/>
          <w:szCs w:val="24"/>
        </w:rPr>
        <w:t>Heatmap</w:t>
      </w:r>
      <w:r w:rsidRPr="00841740">
        <w:rPr>
          <w:rFonts w:cstheme="minorHAnsi"/>
          <w:bCs/>
          <w:szCs w:val="24"/>
        </w:rPr>
        <w:t xml:space="preserve"> Options”. The first two buttons are used to ex-port and to expand the plot to full window, respectively. The third button is used to switch between TIC and </w:t>
      </w:r>
      <w:r w:rsidR="00FE783A">
        <w:rPr>
          <w:rFonts w:cstheme="minorHAnsi"/>
          <w:bCs/>
          <w:szCs w:val="24"/>
        </w:rPr>
        <w:t>heatmap</w:t>
      </w:r>
      <w:r w:rsidRPr="00841740">
        <w:rPr>
          <w:rFonts w:cstheme="minorHAnsi"/>
          <w:bCs/>
          <w:szCs w:val="24"/>
        </w:rPr>
        <w:t xml:space="preserve"> in the panel. The fourth button activates/deactivates the inspection mode to enable/disable the Multiple Reaction Monitoring window to popup once a </w:t>
      </w:r>
      <w:r w:rsidR="00FE783A">
        <w:rPr>
          <w:rFonts w:cstheme="minorHAnsi"/>
          <w:bCs/>
          <w:szCs w:val="24"/>
        </w:rPr>
        <w:t>heatmap</w:t>
      </w:r>
      <w:r w:rsidRPr="00841740">
        <w:rPr>
          <w:rFonts w:cstheme="minorHAnsi"/>
          <w:bCs/>
          <w:szCs w:val="24"/>
        </w:rPr>
        <w:t xml:space="preserve"> cell is clicked. The fifth button allows users to check the effectiveness of the batch effect correction and the last button is used to change the appearance of the </w:t>
      </w:r>
      <w:r w:rsidR="00FE783A">
        <w:rPr>
          <w:rFonts w:cstheme="minorHAnsi"/>
          <w:bCs/>
          <w:szCs w:val="24"/>
        </w:rPr>
        <w:t>heatmap</w:t>
      </w:r>
      <w:r w:rsidRPr="00841740">
        <w:rPr>
          <w:rFonts w:cstheme="minorHAnsi"/>
          <w:bCs/>
          <w:szCs w:val="24"/>
        </w:rPr>
        <w:t>.</w:t>
      </w:r>
      <w:r w:rsidR="004A7261" w:rsidRPr="00841740">
        <w:rPr>
          <w:rFonts w:cstheme="minorHAnsi"/>
          <w:bCs/>
          <w:szCs w:val="24"/>
        </w:rPr>
        <w:t xml:space="preserve"> The details of the five buttons will be introduced in the following sections.</w:t>
      </w:r>
    </w:p>
    <w:p w14:paraId="6B795891" w14:textId="77777777" w:rsidR="002D0999" w:rsidRPr="00841740" w:rsidRDefault="002D0999" w:rsidP="002D0999">
      <w:pPr>
        <w:pStyle w:val="a5"/>
        <w:snapToGrid w:val="0"/>
        <w:ind w:leftChars="0" w:left="425"/>
        <w:jc w:val="both"/>
        <w:rPr>
          <w:rFonts w:cstheme="minorHAnsi"/>
          <w:bCs/>
          <w:szCs w:val="24"/>
        </w:rPr>
      </w:pPr>
    </w:p>
    <w:p w14:paraId="3E98E4BE" w14:textId="677137A4" w:rsidR="004A7261" w:rsidRPr="00841740" w:rsidRDefault="004A7261" w:rsidP="0096532A">
      <w:pPr>
        <w:pStyle w:val="a5"/>
        <w:numPr>
          <w:ilvl w:val="0"/>
          <w:numId w:val="7"/>
        </w:numPr>
        <w:ind w:leftChars="0"/>
        <w:jc w:val="both"/>
        <w:rPr>
          <w:rFonts w:cstheme="minorHAnsi"/>
          <w:bCs/>
          <w:szCs w:val="24"/>
        </w:rPr>
      </w:pPr>
      <w:r w:rsidRPr="00841740">
        <w:rPr>
          <w:rFonts w:cstheme="minorHAnsi"/>
          <w:b/>
          <w:szCs w:val="24"/>
        </w:rPr>
        <w:t xml:space="preserve">Export the </w:t>
      </w:r>
      <w:r w:rsidR="00FE783A">
        <w:rPr>
          <w:rFonts w:cstheme="minorHAnsi"/>
          <w:b/>
          <w:szCs w:val="24"/>
        </w:rPr>
        <w:t>heatmap</w:t>
      </w:r>
      <w:r w:rsidRPr="00841740">
        <w:rPr>
          <w:rFonts w:cstheme="minorHAnsi"/>
          <w:b/>
          <w:szCs w:val="24"/>
        </w:rPr>
        <w:t xml:space="preserve"> plot: </w:t>
      </w:r>
      <w:r w:rsidRPr="00841740">
        <w:rPr>
          <w:rFonts w:cstheme="minorHAnsi"/>
          <w:bCs/>
          <w:szCs w:val="24"/>
        </w:rPr>
        <w:t xml:space="preserve">The quantitation </w:t>
      </w:r>
      <w:r w:rsidR="00FE783A">
        <w:rPr>
          <w:rFonts w:cstheme="minorHAnsi"/>
          <w:bCs/>
          <w:szCs w:val="24"/>
        </w:rPr>
        <w:t>heatmap</w:t>
      </w:r>
      <w:r w:rsidRPr="00841740">
        <w:rPr>
          <w:rFonts w:cstheme="minorHAnsi"/>
          <w:bCs/>
          <w:szCs w:val="24"/>
        </w:rPr>
        <w:t xml:space="preserve"> can be exported </w:t>
      </w:r>
      <w:r w:rsidR="003169C8" w:rsidRPr="00841740">
        <w:rPr>
          <w:rFonts w:cstheme="minorHAnsi"/>
          <w:bCs/>
          <w:szCs w:val="24"/>
        </w:rPr>
        <w:t xml:space="preserve">to an image file </w:t>
      </w:r>
      <w:r w:rsidRPr="00841740">
        <w:rPr>
          <w:rFonts w:cstheme="minorHAnsi"/>
          <w:bCs/>
          <w:szCs w:val="24"/>
        </w:rPr>
        <w:t xml:space="preserve">by pressing the “Export Plot” button on the top of the </w:t>
      </w:r>
      <w:r w:rsidR="00FE783A">
        <w:rPr>
          <w:rFonts w:cstheme="minorHAnsi"/>
          <w:bCs/>
          <w:szCs w:val="24"/>
        </w:rPr>
        <w:t>heatmap</w:t>
      </w:r>
      <w:r w:rsidRPr="00841740">
        <w:rPr>
          <w:rFonts w:cstheme="minorHAnsi"/>
          <w:bCs/>
          <w:szCs w:val="24"/>
        </w:rPr>
        <w:t xml:space="preserve">. A window will pop up to let the user to adjust the size of the image, as shown in Figure 13(a). By clicking on the Rending in the left panel, the user can also select the color space, background color, renderer, and resolution, as shown in Figure 13(b). By clicking on the Fonts in the left panel, the user can change the font properties in the plot, as shown in Figure 13(c). By clicking on the Lines in the left panel, the user can also change the font properties in the plot, as shown in Figure 13(d). After the all the changes are made, the user can click on the “Export” button in the righthand side, a new window will appear to select the folder and file name of the output image as well as the image format, as shown in Figure 13(e). </w:t>
      </w:r>
      <w:r w:rsidR="00BC7224" w:rsidRPr="00841740">
        <w:rPr>
          <w:rFonts w:cstheme="minorHAnsi"/>
          <w:bCs/>
          <w:szCs w:val="24"/>
        </w:rPr>
        <w:t>The supported image formats are listed in Figure13(f).</w:t>
      </w:r>
    </w:p>
    <w:tbl>
      <w:tblPr>
        <w:tblStyle w:val="a7"/>
        <w:tblW w:w="0" w:type="auto"/>
        <w:jc w:val="center"/>
        <w:tblCellMar>
          <w:left w:w="0" w:type="dxa"/>
          <w:right w:w="0" w:type="dxa"/>
        </w:tblCellMar>
        <w:tblLook w:val="04A0" w:firstRow="1" w:lastRow="0" w:firstColumn="1" w:lastColumn="0" w:noHBand="0" w:noVBand="1"/>
      </w:tblPr>
      <w:tblGrid>
        <w:gridCol w:w="4868"/>
        <w:gridCol w:w="4868"/>
      </w:tblGrid>
      <w:tr w:rsidR="004A7261" w:rsidRPr="00841740" w14:paraId="3EABCFB1" w14:textId="77777777" w:rsidTr="004A7261">
        <w:trPr>
          <w:jc w:val="center"/>
        </w:trPr>
        <w:tc>
          <w:tcPr>
            <w:tcW w:w="4868" w:type="dxa"/>
          </w:tcPr>
          <w:p w14:paraId="292CF3B7" w14:textId="0CA6D212" w:rsidR="004A7261" w:rsidRPr="00841740" w:rsidRDefault="004A7261" w:rsidP="00AF7F07">
            <w:pPr>
              <w:pStyle w:val="a5"/>
              <w:snapToGrid w:val="0"/>
              <w:ind w:leftChars="0" w:left="0"/>
              <w:jc w:val="center"/>
              <w:rPr>
                <w:rFonts w:cstheme="minorHAnsi"/>
                <w:bCs/>
                <w:szCs w:val="24"/>
              </w:rPr>
            </w:pPr>
            <w:r w:rsidRPr="00841740">
              <w:rPr>
                <w:rFonts w:cstheme="minorHAnsi"/>
                <w:noProof/>
              </w:rPr>
              <w:lastRenderedPageBreak/>
              <w:drawing>
                <wp:inline distT="0" distB="0" distL="0" distR="0" wp14:anchorId="76D5BDF3" wp14:editId="00E50313">
                  <wp:extent cx="2926800" cy="1825200"/>
                  <wp:effectExtent l="0" t="0" r="6985"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26800" cy="1825200"/>
                          </a:xfrm>
                          <a:prstGeom prst="rect">
                            <a:avLst/>
                          </a:prstGeom>
                        </pic:spPr>
                      </pic:pic>
                    </a:graphicData>
                  </a:graphic>
                </wp:inline>
              </w:drawing>
            </w:r>
          </w:p>
        </w:tc>
        <w:tc>
          <w:tcPr>
            <w:tcW w:w="4868" w:type="dxa"/>
          </w:tcPr>
          <w:p w14:paraId="3C8E6B01" w14:textId="7C19E716" w:rsidR="004A7261" w:rsidRPr="00841740" w:rsidRDefault="004A7261" w:rsidP="00AF7F07">
            <w:pPr>
              <w:pStyle w:val="a5"/>
              <w:snapToGrid w:val="0"/>
              <w:ind w:leftChars="0" w:left="0"/>
              <w:jc w:val="center"/>
              <w:rPr>
                <w:rFonts w:cstheme="minorHAnsi"/>
                <w:bCs/>
                <w:szCs w:val="24"/>
              </w:rPr>
            </w:pPr>
            <w:r w:rsidRPr="00841740">
              <w:rPr>
                <w:rFonts w:cstheme="minorHAnsi"/>
                <w:noProof/>
              </w:rPr>
              <w:drawing>
                <wp:inline distT="0" distB="0" distL="0" distR="0" wp14:anchorId="08C327CD" wp14:editId="71B2C25D">
                  <wp:extent cx="2926800" cy="1825200"/>
                  <wp:effectExtent l="0" t="0" r="6985" b="381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26800" cy="1825200"/>
                          </a:xfrm>
                          <a:prstGeom prst="rect">
                            <a:avLst/>
                          </a:prstGeom>
                        </pic:spPr>
                      </pic:pic>
                    </a:graphicData>
                  </a:graphic>
                </wp:inline>
              </w:drawing>
            </w:r>
          </w:p>
        </w:tc>
      </w:tr>
      <w:tr w:rsidR="004A7261" w:rsidRPr="00841740" w14:paraId="13105DA5" w14:textId="77777777" w:rsidTr="004A7261">
        <w:trPr>
          <w:jc w:val="center"/>
        </w:trPr>
        <w:tc>
          <w:tcPr>
            <w:tcW w:w="4868" w:type="dxa"/>
          </w:tcPr>
          <w:p w14:paraId="604B9A55" w14:textId="54868B68" w:rsidR="004A7261" w:rsidRPr="00841740" w:rsidRDefault="004A7261" w:rsidP="00AF7F07">
            <w:pPr>
              <w:pStyle w:val="a5"/>
              <w:snapToGrid w:val="0"/>
              <w:ind w:leftChars="0" w:left="0"/>
              <w:jc w:val="center"/>
              <w:rPr>
                <w:rFonts w:cstheme="minorHAnsi"/>
                <w:bCs/>
                <w:szCs w:val="24"/>
              </w:rPr>
            </w:pPr>
            <w:r w:rsidRPr="00841740">
              <w:rPr>
                <w:rFonts w:cstheme="minorHAnsi"/>
                <w:bCs/>
                <w:szCs w:val="24"/>
              </w:rPr>
              <w:t>(a)</w:t>
            </w:r>
          </w:p>
        </w:tc>
        <w:tc>
          <w:tcPr>
            <w:tcW w:w="4868" w:type="dxa"/>
          </w:tcPr>
          <w:p w14:paraId="4F6C9156" w14:textId="2FEF8D2A" w:rsidR="004A7261" w:rsidRPr="00841740" w:rsidRDefault="004A7261" w:rsidP="00AF7F07">
            <w:pPr>
              <w:pStyle w:val="a5"/>
              <w:snapToGrid w:val="0"/>
              <w:ind w:leftChars="0" w:left="0"/>
              <w:jc w:val="center"/>
              <w:rPr>
                <w:rFonts w:cstheme="minorHAnsi"/>
                <w:bCs/>
                <w:szCs w:val="24"/>
              </w:rPr>
            </w:pPr>
            <w:r w:rsidRPr="00841740">
              <w:rPr>
                <w:rFonts w:cstheme="minorHAnsi"/>
                <w:bCs/>
                <w:szCs w:val="24"/>
              </w:rPr>
              <w:t>(b)</w:t>
            </w:r>
          </w:p>
        </w:tc>
      </w:tr>
      <w:tr w:rsidR="004A7261" w:rsidRPr="00841740" w14:paraId="5032B46D" w14:textId="77777777" w:rsidTr="004A7261">
        <w:trPr>
          <w:jc w:val="center"/>
        </w:trPr>
        <w:tc>
          <w:tcPr>
            <w:tcW w:w="4868" w:type="dxa"/>
          </w:tcPr>
          <w:p w14:paraId="75E54EC4" w14:textId="4108EC71" w:rsidR="004A7261" w:rsidRPr="00841740" w:rsidRDefault="004A7261" w:rsidP="00AF7F07">
            <w:pPr>
              <w:pStyle w:val="a5"/>
              <w:snapToGrid w:val="0"/>
              <w:ind w:leftChars="0" w:left="0"/>
              <w:jc w:val="center"/>
              <w:rPr>
                <w:rFonts w:cstheme="minorHAnsi"/>
                <w:bCs/>
                <w:szCs w:val="24"/>
              </w:rPr>
            </w:pPr>
            <w:r w:rsidRPr="00841740">
              <w:rPr>
                <w:rFonts w:cstheme="minorHAnsi"/>
                <w:noProof/>
              </w:rPr>
              <w:drawing>
                <wp:inline distT="0" distB="0" distL="0" distR="0" wp14:anchorId="0E637130" wp14:editId="4804B4F6">
                  <wp:extent cx="2926800" cy="1825200"/>
                  <wp:effectExtent l="0" t="0" r="6985" b="381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6800" cy="1825200"/>
                          </a:xfrm>
                          <a:prstGeom prst="rect">
                            <a:avLst/>
                          </a:prstGeom>
                        </pic:spPr>
                      </pic:pic>
                    </a:graphicData>
                  </a:graphic>
                </wp:inline>
              </w:drawing>
            </w:r>
          </w:p>
        </w:tc>
        <w:tc>
          <w:tcPr>
            <w:tcW w:w="4868" w:type="dxa"/>
          </w:tcPr>
          <w:p w14:paraId="790BAE82" w14:textId="606316C9" w:rsidR="004A7261" w:rsidRPr="00841740" w:rsidRDefault="004A7261" w:rsidP="00AF7F07">
            <w:pPr>
              <w:pStyle w:val="a5"/>
              <w:snapToGrid w:val="0"/>
              <w:ind w:leftChars="0" w:left="0"/>
              <w:jc w:val="center"/>
              <w:rPr>
                <w:rFonts w:cstheme="minorHAnsi"/>
                <w:bCs/>
                <w:szCs w:val="24"/>
              </w:rPr>
            </w:pPr>
            <w:r w:rsidRPr="00841740">
              <w:rPr>
                <w:rFonts w:cstheme="minorHAnsi"/>
                <w:noProof/>
              </w:rPr>
              <w:drawing>
                <wp:inline distT="0" distB="0" distL="0" distR="0" wp14:anchorId="546DF882" wp14:editId="779F18CE">
                  <wp:extent cx="2923200" cy="1825200"/>
                  <wp:effectExtent l="0" t="0" r="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3200" cy="1825200"/>
                          </a:xfrm>
                          <a:prstGeom prst="rect">
                            <a:avLst/>
                          </a:prstGeom>
                        </pic:spPr>
                      </pic:pic>
                    </a:graphicData>
                  </a:graphic>
                </wp:inline>
              </w:drawing>
            </w:r>
          </w:p>
        </w:tc>
      </w:tr>
      <w:tr w:rsidR="004A7261" w:rsidRPr="00841740" w14:paraId="59A594C0" w14:textId="77777777" w:rsidTr="004A7261">
        <w:trPr>
          <w:jc w:val="center"/>
        </w:trPr>
        <w:tc>
          <w:tcPr>
            <w:tcW w:w="4868" w:type="dxa"/>
          </w:tcPr>
          <w:p w14:paraId="44409589" w14:textId="36ACAD08" w:rsidR="004A7261" w:rsidRPr="00841740" w:rsidRDefault="004A7261" w:rsidP="00AF7F07">
            <w:pPr>
              <w:pStyle w:val="a5"/>
              <w:snapToGrid w:val="0"/>
              <w:ind w:leftChars="0" w:left="0"/>
              <w:jc w:val="center"/>
              <w:rPr>
                <w:rFonts w:cstheme="minorHAnsi"/>
                <w:bCs/>
                <w:szCs w:val="24"/>
              </w:rPr>
            </w:pPr>
            <w:r w:rsidRPr="00841740">
              <w:rPr>
                <w:rFonts w:cstheme="minorHAnsi"/>
                <w:bCs/>
                <w:szCs w:val="24"/>
              </w:rPr>
              <w:t>(c)</w:t>
            </w:r>
          </w:p>
        </w:tc>
        <w:tc>
          <w:tcPr>
            <w:tcW w:w="4868" w:type="dxa"/>
          </w:tcPr>
          <w:p w14:paraId="7CB57DBC" w14:textId="7673595B" w:rsidR="004A7261" w:rsidRPr="00841740" w:rsidRDefault="004A7261" w:rsidP="00AF7F07">
            <w:pPr>
              <w:pStyle w:val="a5"/>
              <w:snapToGrid w:val="0"/>
              <w:ind w:leftChars="0" w:left="0"/>
              <w:jc w:val="center"/>
              <w:rPr>
                <w:rFonts w:cstheme="minorHAnsi"/>
                <w:bCs/>
                <w:szCs w:val="24"/>
              </w:rPr>
            </w:pPr>
            <w:r w:rsidRPr="00841740">
              <w:rPr>
                <w:rFonts w:cstheme="minorHAnsi"/>
                <w:bCs/>
                <w:szCs w:val="24"/>
              </w:rPr>
              <w:t>(d)</w:t>
            </w:r>
          </w:p>
        </w:tc>
      </w:tr>
      <w:tr w:rsidR="004A7261" w:rsidRPr="00841740" w14:paraId="6140B489" w14:textId="77777777" w:rsidTr="004A7261">
        <w:trPr>
          <w:jc w:val="center"/>
        </w:trPr>
        <w:tc>
          <w:tcPr>
            <w:tcW w:w="4868" w:type="dxa"/>
          </w:tcPr>
          <w:p w14:paraId="673A46FF" w14:textId="354BCAF1" w:rsidR="004A7261" w:rsidRPr="00841740" w:rsidRDefault="004A7261" w:rsidP="00AF7F07">
            <w:pPr>
              <w:pStyle w:val="a5"/>
              <w:snapToGrid w:val="0"/>
              <w:ind w:leftChars="0" w:left="0"/>
              <w:jc w:val="center"/>
              <w:rPr>
                <w:rFonts w:cstheme="minorHAnsi"/>
                <w:bCs/>
                <w:szCs w:val="24"/>
              </w:rPr>
            </w:pPr>
            <w:r w:rsidRPr="00841740">
              <w:rPr>
                <w:rFonts w:cstheme="minorHAnsi"/>
                <w:noProof/>
              </w:rPr>
              <w:drawing>
                <wp:inline distT="0" distB="0" distL="0" distR="0" wp14:anchorId="37B54396" wp14:editId="033C6107">
                  <wp:extent cx="2966400" cy="1670400"/>
                  <wp:effectExtent l="0" t="0" r="5715" b="635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66400" cy="1670400"/>
                          </a:xfrm>
                          <a:prstGeom prst="rect">
                            <a:avLst/>
                          </a:prstGeom>
                        </pic:spPr>
                      </pic:pic>
                    </a:graphicData>
                  </a:graphic>
                </wp:inline>
              </w:drawing>
            </w:r>
          </w:p>
        </w:tc>
        <w:tc>
          <w:tcPr>
            <w:tcW w:w="4868" w:type="dxa"/>
          </w:tcPr>
          <w:p w14:paraId="41C297A7" w14:textId="4CF4FA42" w:rsidR="004A7261" w:rsidRPr="00841740" w:rsidRDefault="00BC7224" w:rsidP="00AF7F07">
            <w:pPr>
              <w:pStyle w:val="a5"/>
              <w:snapToGrid w:val="0"/>
              <w:ind w:leftChars="0" w:left="0"/>
              <w:jc w:val="center"/>
              <w:rPr>
                <w:rFonts w:cstheme="minorHAnsi"/>
                <w:bCs/>
                <w:szCs w:val="24"/>
              </w:rPr>
            </w:pPr>
            <w:r w:rsidRPr="00841740">
              <w:rPr>
                <w:rFonts w:cstheme="minorHAnsi"/>
                <w:bCs/>
                <w:noProof/>
                <w:szCs w:val="24"/>
              </w:rPr>
              <w:drawing>
                <wp:inline distT="0" distB="0" distL="0" distR="0" wp14:anchorId="6D318C71" wp14:editId="75BCC40F">
                  <wp:extent cx="2185200" cy="1573200"/>
                  <wp:effectExtent l="0" t="0" r="5715" b="825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85200" cy="1573200"/>
                          </a:xfrm>
                          <a:prstGeom prst="rect">
                            <a:avLst/>
                          </a:prstGeom>
                        </pic:spPr>
                      </pic:pic>
                    </a:graphicData>
                  </a:graphic>
                </wp:inline>
              </w:drawing>
            </w:r>
          </w:p>
        </w:tc>
      </w:tr>
      <w:tr w:rsidR="004A7261" w:rsidRPr="00841740" w14:paraId="27E14998" w14:textId="77777777" w:rsidTr="004A7261">
        <w:trPr>
          <w:jc w:val="center"/>
        </w:trPr>
        <w:tc>
          <w:tcPr>
            <w:tcW w:w="4868" w:type="dxa"/>
          </w:tcPr>
          <w:p w14:paraId="434BDC0F" w14:textId="5DF7145B" w:rsidR="004A7261" w:rsidRPr="00841740" w:rsidRDefault="004A7261" w:rsidP="00AF7F07">
            <w:pPr>
              <w:pStyle w:val="a5"/>
              <w:snapToGrid w:val="0"/>
              <w:ind w:leftChars="0" w:left="0"/>
              <w:jc w:val="center"/>
              <w:rPr>
                <w:rFonts w:cstheme="minorHAnsi"/>
                <w:noProof/>
              </w:rPr>
            </w:pPr>
            <w:r w:rsidRPr="00841740">
              <w:rPr>
                <w:rFonts w:cstheme="minorHAnsi"/>
                <w:noProof/>
              </w:rPr>
              <w:t>(e)</w:t>
            </w:r>
          </w:p>
        </w:tc>
        <w:tc>
          <w:tcPr>
            <w:tcW w:w="4868" w:type="dxa"/>
          </w:tcPr>
          <w:p w14:paraId="5045FBFF" w14:textId="7610F2B8" w:rsidR="004A7261" w:rsidRPr="00841740" w:rsidRDefault="00BC7224" w:rsidP="00AF7F07">
            <w:pPr>
              <w:pStyle w:val="a5"/>
              <w:snapToGrid w:val="0"/>
              <w:ind w:leftChars="0" w:left="0"/>
              <w:jc w:val="center"/>
              <w:rPr>
                <w:rFonts w:cstheme="minorHAnsi"/>
                <w:bCs/>
                <w:szCs w:val="24"/>
              </w:rPr>
            </w:pPr>
            <w:r w:rsidRPr="00841740">
              <w:rPr>
                <w:rFonts w:cstheme="minorHAnsi"/>
                <w:bCs/>
                <w:szCs w:val="24"/>
              </w:rPr>
              <w:t>(f)</w:t>
            </w:r>
          </w:p>
        </w:tc>
      </w:tr>
    </w:tbl>
    <w:p w14:paraId="5FC98DE1" w14:textId="61D1E3F3" w:rsidR="004A7261" w:rsidRPr="009F7253" w:rsidRDefault="004A7261" w:rsidP="009F7253">
      <w:pPr>
        <w:jc w:val="both"/>
        <w:rPr>
          <w:rFonts w:cstheme="minorHAnsi"/>
          <w:bCs/>
          <w:szCs w:val="24"/>
        </w:rPr>
      </w:pPr>
      <w:r w:rsidRPr="009F7253">
        <w:rPr>
          <w:rFonts w:cstheme="minorHAnsi"/>
          <w:bCs/>
          <w:szCs w:val="24"/>
        </w:rPr>
        <w:t xml:space="preserve">Figure 13. The windows to export the </w:t>
      </w:r>
      <w:r w:rsidR="00FE783A" w:rsidRPr="009F7253">
        <w:rPr>
          <w:rFonts w:cstheme="minorHAnsi"/>
          <w:bCs/>
          <w:szCs w:val="24"/>
        </w:rPr>
        <w:t>heatmap</w:t>
      </w:r>
      <w:r w:rsidRPr="009F7253">
        <w:rPr>
          <w:rFonts w:cstheme="minorHAnsi"/>
          <w:bCs/>
          <w:szCs w:val="24"/>
        </w:rPr>
        <w:t xml:space="preserve"> image.</w:t>
      </w:r>
    </w:p>
    <w:p w14:paraId="0E0962F0" w14:textId="77777777" w:rsidR="004A7261" w:rsidRPr="00841740" w:rsidRDefault="004A7261" w:rsidP="004A7261">
      <w:pPr>
        <w:pStyle w:val="a5"/>
        <w:ind w:leftChars="0" w:left="425"/>
        <w:jc w:val="both"/>
        <w:rPr>
          <w:rFonts w:cstheme="minorHAnsi"/>
          <w:bCs/>
          <w:szCs w:val="24"/>
        </w:rPr>
      </w:pPr>
    </w:p>
    <w:p w14:paraId="39182A0F" w14:textId="5AF9CB68" w:rsidR="004B338D" w:rsidRPr="00841740" w:rsidRDefault="004B338D" w:rsidP="0096532A">
      <w:pPr>
        <w:pStyle w:val="a5"/>
        <w:numPr>
          <w:ilvl w:val="0"/>
          <w:numId w:val="7"/>
        </w:numPr>
        <w:ind w:leftChars="0"/>
        <w:jc w:val="both"/>
        <w:rPr>
          <w:rFonts w:cstheme="minorHAnsi"/>
          <w:bCs/>
          <w:szCs w:val="24"/>
        </w:rPr>
      </w:pPr>
      <w:r w:rsidRPr="00841740">
        <w:rPr>
          <w:rFonts w:cstheme="minorHAnsi"/>
          <w:b/>
          <w:szCs w:val="24"/>
        </w:rPr>
        <w:t>Expand</w:t>
      </w:r>
      <w:r w:rsidR="00F87657" w:rsidRPr="00841740">
        <w:rPr>
          <w:rFonts w:cstheme="minorHAnsi"/>
          <w:b/>
          <w:szCs w:val="24"/>
        </w:rPr>
        <w:t>/</w:t>
      </w:r>
      <w:r w:rsidR="003A1EB4" w:rsidRPr="00841740">
        <w:rPr>
          <w:rFonts w:cstheme="minorHAnsi"/>
          <w:b/>
          <w:szCs w:val="24"/>
        </w:rPr>
        <w:t>s</w:t>
      </w:r>
      <w:r w:rsidR="00F87657" w:rsidRPr="00841740">
        <w:rPr>
          <w:rFonts w:cstheme="minorHAnsi"/>
          <w:b/>
          <w:szCs w:val="24"/>
        </w:rPr>
        <w:t>hrink</w:t>
      </w:r>
      <w:r w:rsidRPr="00841740">
        <w:rPr>
          <w:rFonts w:cstheme="minorHAnsi"/>
          <w:b/>
          <w:szCs w:val="24"/>
        </w:rPr>
        <w:t xml:space="preserve"> </w:t>
      </w:r>
      <w:r w:rsidR="00F87657" w:rsidRPr="00841740">
        <w:rPr>
          <w:rFonts w:cstheme="minorHAnsi"/>
          <w:b/>
          <w:szCs w:val="24"/>
        </w:rPr>
        <w:t xml:space="preserve">and show </w:t>
      </w:r>
      <w:r w:rsidRPr="00841740">
        <w:rPr>
          <w:rFonts w:cstheme="minorHAnsi"/>
          <w:b/>
          <w:szCs w:val="24"/>
        </w:rPr>
        <w:t xml:space="preserve">the </w:t>
      </w:r>
      <w:r w:rsidR="00FE783A">
        <w:rPr>
          <w:rFonts w:cstheme="minorHAnsi"/>
          <w:b/>
          <w:szCs w:val="24"/>
        </w:rPr>
        <w:t>heatmap</w:t>
      </w:r>
      <w:r w:rsidRPr="00841740">
        <w:rPr>
          <w:rFonts w:cstheme="minorHAnsi"/>
          <w:b/>
          <w:szCs w:val="24"/>
        </w:rPr>
        <w:t>/TIC plot:</w:t>
      </w:r>
      <w:r w:rsidRPr="00841740">
        <w:rPr>
          <w:rFonts w:cstheme="minorHAnsi"/>
          <w:bCs/>
          <w:szCs w:val="24"/>
        </w:rPr>
        <w:t xml:space="preserve"> To better reveal the contents in the </w:t>
      </w:r>
      <w:r w:rsidR="00FE783A">
        <w:rPr>
          <w:rFonts w:cstheme="minorHAnsi"/>
          <w:bCs/>
          <w:szCs w:val="24"/>
        </w:rPr>
        <w:t>heatmap</w:t>
      </w:r>
      <w:r w:rsidRPr="00841740">
        <w:rPr>
          <w:rFonts w:cstheme="minorHAnsi"/>
          <w:bCs/>
          <w:szCs w:val="24"/>
        </w:rPr>
        <w:t xml:space="preserve">, the user can press the “Expand” button on the top of the </w:t>
      </w:r>
      <w:r w:rsidR="00FE783A">
        <w:rPr>
          <w:rFonts w:cstheme="minorHAnsi"/>
          <w:bCs/>
          <w:szCs w:val="24"/>
        </w:rPr>
        <w:t>heatmap</w:t>
      </w:r>
      <w:r w:rsidR="00E64F85" w:rsidRPr="00841740">
        <w:rPr>
          <w:rFonts w:cstheme="minorHAnsi"/>
          <w:bCs/>
          <w:szCs w:val="24"/>
        </w:rPr>
        <w:t>, as shown in Figure 14</w:t>
      </w:r>
      <w:r w:rsidRPr="00841740">
        <w:rPr>
          <w:rFonts w:cstheme="minorHAnsi"/>
          <w:bCs/>
          <w:szCs w:val="24"/>
        </w:rPr>
        <w:t>.</w:t>
      </w:r>
      <w:r w:rsidR="00E64F85" w:rsidRPr="00841740">
        <w:rPr>
          <w:rFonts w:cstheme="minorHAnsi"/>
          <w:bCs/>
          <w:szCs w:val="24"/>
        </w:rPr>
        <w:t xml:space="preserve"> Similarly, a TIC plot can be also enlarged using this function. Alternatively, an enlarged TIC plot can be obtained using the “Show TIC plot” button on the top of the </w:t>
      </w:r>
      <w:r w:rsidR="00FE783A">
        <w:rPr>
          <w:rFonts w:cstheme="minorHAnsi"/>
          <w:bCs/>
          <w:szCs w:val="24"/>
        </w:rPr>
        <w:t>heatmap</w:t>
      </w:r>
      <w:r w:rsidR="00E64F85" w:rsidRPr="00841740">
        <w:rPr>
          <w:rFonts w:cstheme="minorHAnsi"/>
          <w:bCs/>
          <w:szCs w:val="24"/>
        </w:rPr>
        <w:t>, as shown in Figure 15.</w:t>
      </w:r>
      <w:r w:rsidR="003169C8" w:rsidRPr="00841740">
        <w:rPr>
          <w:rFonts w:cstheme="minorHAnsi"/>
          <w:bCs/>
          <w:szCs w:val="24"/>
        </w:rPr>
        <w:t xml:space="preserve"> </w:t>
      </w:r>
      <w:r w:rsidR="00E9323C" w:rsidRPr="00841740">
        <w:rPr>
          <w:rFonts w:cstheme="minorHAnsi"/>
          <w:bCs/>
          <w:szCs w:val="24"/>
        </w:rPr>
        <w:t xml:space="preserve">The “Show TIC plot” button on the top of the </w:t>
      </w:r>
      <w:r w:rsidR="00FE783A">
        <w:rPr>
          <w:rFonts w:cstheme="minorHAnsi"/>
          <w:bCs/>
          <w:szCs w:val="24"/>
        </w:rPr>
        <w:t>heatmap</w:t>
      </w:r>
      <w:r w:rsidR="00E9323C" w:rsidRPr="00841740">
        <w:rPr>
          <w:rFonts w:cstheme="minorHAnsi"/>
          <w:bCs/>
          <w:szCs w:val="24"/>
        </w:rPr>
        <w:t xml:space="preserve"> will be renamed to “Show </w:t>
      </w:r>
      <w:r w:rsidR="00FE783A">
        <w:rPr>
          <w:rFonts w:cstheme="minorHAnsi"/>
          <w:bCs/>
          <w:szCs w:val="24"/>
        </w:rPr>
        <w:t>Heatmap</w:t>
      </w:r>
      <w:r w:rsidR="00E9323C" w:rsidRPr="00841740">
        <w:rPr>
          <w:rFonts w:cstheme="minorHAnsi"/>
          <w:bCs/>
          <w:szCs w:val="24"/>
        </w:rPr>
        <w:t xml:space="preserve">” once the TIC plot is in display, and vice versa. </w:t>
      </w:r>
      <w:r w:rsidR="003169C8" w:rsidRPr="00841740">
        <w:rPr>
          <w:rFonts w:cstheme="minorHAnsi"/>
          <w:bCs/>
          <w:szCs w:val="24"/>
        </w:rPr>
        <w:t xml:space="preserve">On the other hand, the expanded plot can be resumed to its original size by pressing the “Shrink” button </w:t>
      </w:r>
      <w:r w:rsidR="00BC7224" w:rsidRPr="00841740">
        <w:rPr>
          <w:rFonts w:cstheme="minorHAnsi"/>
          <w:bCs/>
          <w:szCs w:val="24"/>
        </w:rPr>
        <w:t xml:space="preserve">on the top of the plot. </w:t>
      </w:r>
    </w:p>
    <w:p w14:paraId="5CD7F401" w14:textId="2F7FFE33" w:rsidR="00E64F85" w:rsidRPr="00841740" w:rsidRDefault="00E64F85" w:rsidP="00E9323C">
      <w:pPr>
        <w:pStyle w:val="a5"/>
        <w:snapToGrid w:val="0"/>
        <w:ind w:leftChars="0" w:left="0"/>
        <w:jc w:val="both"/>
        <w:rPr>
          <w:rFonts w:cstheme="minorHAnsi"/>
          <w:bCs/>
          <w:szCs w:val="24"/>
        </w:rPr>
      </w:pPr>
      <w:r w:rsidRPr="00841740">
        <w:rPr>
          <w:rFonts w:cstheme="minorHAnsi"/>
          <w:noProof/>
        </w:rPr>
        <w:lastRenderedPageBreak/>
        <w:drawing>
          <wp:inline distT="0" distB="0" distL="0" distR="0" wp14:anchorId="4CEA6F71" wp14:editId="098BB645">
            <wp:extent cx="6188710" cy="3251835"/>
            <wp:effectExtent l="0" t="0" r="2540" b="571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3251835"/>
                    </a:xfrm>
                    <a:prstGeom prst="rect">
                      <a:avLst/>
                    </a:prstGeom>
                  </pic:spPr>
                </pic:pic>
              </a:graphicData>
            </a:graphic>
          </wp:inline>
        </w:drawing>
      </w:r>
    </w:p>
    <w:p w14:paraId="5C47AF63" w14:textId="7CDB0572" w:rsidR="00E9323C" w:rsidRPr="00841740" w:rsidRDefault="00E9323C" w:rsidP="00E9323C">
      <w:pPr>
        <w:pStyle w:val="a5"/>
        <w:snapToGrid w:val="0"/>
        <w:ind w:leftChars="0" w:left="0"/>
        <w:jc w:val="both"/>
        <w:rPr>
          <w:rFonts w:cstheme="minorHAnsi"/>
          <w:bCs/>
          <w:szCs w:val="24"/>
        </w:rPr>
      </w:pPr>
      <w:r w:rsidRPr="00841740">
        <w:rPr>
          <w:rFonts w:cstheme="minorHAnsi"/>
          <w:bCs/>
          <w:szCs w:val="24"/>
        </w:rPr>
        <w:t xml:space="preserve">Figure 14. The expanded </w:t>
      </w:r>
      <w:r w:rsidR="00FE783A">
        <w:rPr>
          <w:rFonts w:cstheme="minorHAnsi"/>
          <w:bCs/>
          <w:szCs w:val="24"/>
        </w:rPr>
        <w:t>heatmap</w:t>
      </w:r>
      <w:r w:rsidRPr="00841740">
        <w:rPr>
          <w:rFonts w:cstheme="minorHAnsi"/>
          <w:bCs/>
          <w:szCs w:val="24"/>
        </w:rPr>
        <w:t xml:space="preserve"> after the user presses the “Expand” button on the top of the heatmap. The “Expand” button will be renamed to “Shrink” once the expansion is done. The user can use the “Shrink” button to resume the plot to its original size.</w:t>
      </w:r>
    </w:p>
    <w:p w14:paraId="2C046528" w14:textId="77777777" w:rsidR="00E9323C" w:rsidRPr="00841740" w:rsidRDefault="00E9323C" w:rsidP="00E9323C">
      <w:pPr>
        <w:pStyle w:val="a5"/>
        <w:snapToGrid w:val="0"/>
        <w:ind w:leftChars="0" w:left="0"/>
        <w:jc w:val="both"/>
        <w:rPr>
          <w:rFonts w:cstheme="minorHAnsi"/>
          <w:bCs/>
          <w:szCs w:val="24"/>
        </w:rPr>
      </w:pPr>
    </w:p>
    <w:p w14:paraId="60CDFE12" w14:textId="37ADE0AF" w:rsidR="004B338D" w:rsidRPr="00841740" w:rsidRDefault="00203C5E" w:rsidP="00E9323C">
      <w:pPr>
        <w:pStyle w:val="a5"/>
        <w:snapToGrid w:val="0"/>
        <w:ind w:leftChars="0" w:left="0"/>
        <w:jc w:val="both"/>
        <w:rPr>
          <w:rFonts w:cstheme="minorHAnsi"/>
          <w:bCs/>
          <w:szCs w:val="24"/>
        </w:rPr>
      </w:pPr>
      <w:r>
        <w:rPr>
          <w:noProof/>
        </w:rPr>
        <w:drawing>
          <wp:inline distT="0" distB="0" distL="0" distR="0" wp14:anchorId="24917164" wp14:editId="53911398">
            <wp:extent cx="6188710" cy="3251835"/>
            <wp:effectExtent l="0" t="0" r="2540" b="571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3251835"/>
                    </a:xfrm>
                    <a:prstGeom prst="rect">
                      <a:avLst/>
                    </a:prstGeom>
                  </pic:spPr>
                </pic:pic>
              </a:graphicData>
            </a:graphic>
          </wp:inline>
        </w:drawing>
      </w:r>
    </w:p>
    <w:p w14:paraId="652E76C7" w14:textId="66409A0F" w:rsidR="00E9323C" w:rsidRPr="00841740" w:rsidRDefault="00E9323C" w:rsidP="00E9323C">
      <w:pPr>
        <w:pStyle w:val="a5"/>
        <w:snapToGrid w:val="0"/>
        <w:ind w:leftChars="0" w:left="0"/>
        <w:jc w:val="both"/>
        <w:rPr>
          <w:rFonts w:cstheme="minorHAnsi"/>
          <w:bCs/>
          <w:szCs w:val="24"/>
        </w:rPr>
      </w:pPr>
      <w:r w:rsidRPr="00841740">
        <w:rPr>
          <w:rFonts w:cstheme="minorHAnsi"/>
          <w:bCs/>
          <w:szCs w:val="24"/>
        </w:rPr>
        <w:t xml:space="preserve">Figure 15. The expanded TIC plot of the current sample file (the highlighted file in the ‘Data File’ list). The user can use the “Shrink” button to resume to its original size or use the “Show </w:t>
      </w:r>
      <w:r w:rsidR="00FE783A">
        <w:rPr>
          <w:rFonts w:cstheme="minorHAnsi"/>
          <w:bCs/>
          <w:szCs w:val="24"/>
        </w:rPr>
        <w:t>Heatmap</w:t>
      </w:r>
      <w:r w:rsidRPr="00841740">
        <w:rPr>
          <w:rFonts w:cstheme="minorHAnsi"/>
          <w:bCs/>
          <w:szCs w:val="24"/>
        </w:rPr>
        <w:t xml:space="preserve">” button to change the display to </w:t>
      </w:r>
      <w:r w:rsidR="00FE783A">
        <w:rPr>
          <w:rFonts w:cstheme="minorHAnsi"/>
          <w:bCs/>
          <w:szCs w:val="24"/>
        </w:rPr>
        <w:t>heatmap</w:t>
      </w:r>
      <w:r w:rsidRPr="00841740">
        <w:rPr>
          <w:rFonts w:cstheme="minorHAnsi"/>
          <w:bCs/>
          <w:szCs w:val="24"/>
        </w:rPr>
        <w:t>.</w:t>
      </w:r>
    </w:p>
    <w:p w14:paraId="64E2A05F" w14:textId="77777777" w:rsidR="00E9323C" w:rsidRPr="00841740" w:rsidRDefault="00E9323C" w:rsidP="00E9323C">
      <w:pPr>
        <w:pStyle w:val="a5"/>
        <w:snapToGrid w:val="0"/>
        <w:ind w:leftChars="0" w:left="0"/>
        <w:jc w:val="both"/>
        <w:rPr>
          <w:rFonts w:cstheme="minorHAnsi"/>
          <w:bCs/>
          <w:szCs w:val="24"/>
        </w:rPr>
      </w:pPr>
    </w:p>
    <w:p w14:paraId="4425A534" w14:textId="650C18CA" w:rsidR="00922E7B" w:rsidRPr="00295135" w:rsidRDefault="005A4E6A" w:rsidP="00922E7B">
      <w:pPr>
        <w:pStyle w:val="a5"/>
        <w:numPr>
          <w:ilvl w:val="0"/>
          <w:numId w:val="7"/>
        </w:numPr>
        <w:ind w:leftChars="0"/>
        <w:jc w:val="both"/>
        <w:rPr>
          <w:rFonts w:cstheme="minorHAnsi"/>
          <w:bCs/>
          <w:szCs w:val="24"/>
        </w:rPr>
      </w:pPr>
      <w:bookmarkStart w:id="1" w:name="_Hlk165296827"/>
      <w:r w:rsidRPr="00841740">
        <w:rPr>
          <w:rFonts w:cstheme="minorHAnsi"/>
          <w:b/>
          <w:szCs w:val="24"/>
        </w:rPr>
        <w:t>Activate</w:t>
      </w:r>
      <w:r w:rsidR="003A1EB4" w:rsidRPr="00841740">
        <w:rPr>
          <w:rFonts w:cstheme="minorHAnsi"/>
          <w:b/>
          <w:szCs w:val="24"/>
        </w:rPr>
        <w:t>/deactivate</w:t>
      </w:r>
      <w:r w:rsidRPr="00841740">
        <w:rPr>
          <w:rFonts w:cstheme="minorHAnsi"/>
          <w:b/>
          <w:szCs w:val="24"/>
        </w:rPr>
        <w:t xml:space="preserve"> inspection mode</w:t>
      </w:r>
      <w:bookmarkEnd w:id="1"/>
      <w:r w:rsidRPr="00841740">
        <w:rPr>
          <w:rFonts w:cstheme="minorHAnsi"/>
          <w:b/>
          <w:szCs w:val="24"/>
        </w:rPr>
        <w:t>:</w:t>
      </w:r>
      <w:r w:rsidR="003A1EB4" w:rsidRPr="00841740">
        <w:rPr>
          <w:rFonts w:cstheme="minorHAnsi"/>
          <w:b/>
          <w:szCs w:val="24"/>
        </w:rPr>
        <w:t xml:space="preserve"> </w:t>
      </w:r>
      <w:r w:rsidR="008A420D" w:rsidRPr="00841740">
        <w:rPr>
          <w:rFonts w:cstheme="minorHAnsi"/>
          <w:szCs w:val="24"/>
        </w:rPr>
        <w:t>In addition to checking the computed abundance/concentration and quantitation status by moving the mouse cursor over a heap map cell, the u</w:t>
      </w:r>
      <w:r w:rsidR="003A1EB4" w:rsidRPr="00841740">
        <w:rPr>
          <w:rFonts w:cstheme="minorHAnsi"/>
          <w:szCs w:val="24"/>
        </w:rPr>
        <w:t xml:space="preserve">ser can </w:t>
      </w:r>
      <w:r w:rsidR="008A420D" w:rsidRPr="00841740">
        <w:rPr>
          <w:rFonts w:cstheme="minorHAnsi"/>
          <w:szCs w:val="24"/>
        </w:rPr>
        <w:t>further inspect</w:t>
      </w:r>
      <w:r w:rsidR="003A1EB4" w:rsidRPr="00841740">
        <w:rPr>
          <w:rFonts w:cstheme="minorHAnsi"/>
          <w:szCs w:val="24"/>
        </w:rPr>
        <w:t xml:space="preserve"> the detailed quantitation result of an ion chromatogram by </w:t>
      </w:r>
      <w:r w:rsidR="008A420D" w:rsidRPr="00841740">
        <w:rPr>
          <w:rFonts w:cstheme="minorHAnsi"/>
          <w:szCs w:val="24"/>
        </w:rPr>
        <w:lastRenderedPageBreak/>
        <w:t>activating the inspection mode us</w:t>
      </w:r>
      <w:r w:rsidR="003A1EB4" w:rsidRPr="00841740">
        <w:rPr>
          <w:rFonts w:cstheme="minorHAnsi"/>
          <w:szCs w:val="24"/>
        </w:rPr>
        <w:t xml:space="preserve">ing the “Activate Inspection Mode” button. </w:t>
      </w:r>
      <w:r w:rsidR="008A420D" w:rsidRPr="00841740">
        <w:rPr>
          <w:rFonts w:cstheme="minorHAnsi"/>
          <w:szCs w:val="24"/>
        </w:rPr>
        <w:t>Once the button is pressed, the text of the button becomes “Deactivate Inspection Mode” indicating the inspection mode is activated and the use can click on a heap map cell to inspect the quantitation details of the corresponding compound.</w:t>
      </w:r>
      <w:r w:rsidR="00922E7B" w:rsidRPr="00841740">
        <w:rPr>
          <w:rFonts w:cstheme="minorHAnsi"/>
          <w:szCs w:val="24"/>
        </w:rPr>
        <w:t xml:space="preserve"> As shown in Figure 16, when the inspection mode is activated and the cell </w:t>
      </w:r>
      <w:r w:rsidR="00786666">
        <w:rPr>
          <w:rFonts w:cstheme="minorHAnsi"/>
          <w:szCs w:val="24"/>
        </w:rPr>
        <w:t xml:space="preserve">in heat map or the compound name in TIC </w:t>
      </w:r>
      <w:r w:rsidR="00922E7B" w:rsidRPr="00841740">
        <w:rPr>
          <w:rFonts w:cstheme="minorHAnsi"/>
          <w:szCs w:val="24"/>
        </w:rPr>
        <w:t xml:space="preserve">corresponding to the compound “BA42” in the sample “20220331_Aginf_plasma_05” is clicked, the Multiple Reaction Monitoring window will appear showing the </w:t>
      </w:r>
      <w:r w:rsidR="00786666">
        <w:rPr>
          <w:rFonts w:cstheme="minorHAnsi"/>
          <w:szCs w:val="24"/>
        </w:rPr>
        <w:t xml:space="preserve">corresponding </w:t>
      </w:r>
      <w:r w:rsidR="00922E7B" w:rsidRPr="00841740">
        <w:rPr>
          <w:rFonts w:cstheme="minorHAnsi"/>
          <w:szCs w:val="24"/>
        </w:rPr>
        <w:t xml:space="preserve">ion chromatogram. </w:t>
      </w:r>
    </w:p>
    <w:tbl>
      <w:tblPr>
        <w:tblStyle w:val="a7"/>
        <w:tblW w:w="0" w:type="auto"/>
        <w:tblCellMar>
          <w:left w:w="0" w:type="dxa"/>
          <w:right w:w="0" w:type="dxa"/>
        </w:tblCellMar>
        <w:tblLook w:val="04A0" w:firstRow="1" w:lastRow="0" w:firstColumn="1" w:lastColumn="0" w:noHBand="0" w:noVBand="1"/>
      </w:tblPr>
      <w:tblGrid>
        <w:gridCol w:w="9736"/>
      </w:tblGrid>
      <w:tr w:rsidR="00295135" w14:paraId="31ADC538" w14:textId="77777777" w:rsidTr="00295135">
        <w:tc>
          <w:tcPr>
            <w:tcW w:w="9736" w:type="dxa"/>
          </w:tcPr>
          <w:p w14:paraId="4B9BC3A7" w14:textId="7071BD08" w:rsidR="00295135" w:rsidRDefault="00295135" w:rsidP="00295135">
            <w:pPr>
              <w:snapToGrid w:val="0"/>
              <w:jc w:val="both"/>
              <w:rPr>
                <w:rFonts w:cstheme="minorHAnsi"/>
                <w:bCs/>
                <w:szCs w:val="24"/>
              </w:rPr>
            </w:pPr>
            <w:r w:rsidRPr="00841740">
              <w:rPr>
                <w:rFonts w:cstheme="minorHAnsi"/>
                <w:noProof/>
              </w:rPr>
              <mc:AlternateContent>
                <mc:Choice Requires="wps">
                  <w:drawing>
                    <wp:anchor distT="0" distB="0" distL="114300" distR="114300" simplePos="0" relativeHeight="251696128" behindDoc="0" locked="0" layoutInCell="1" allowOverlap="1" wp14:anchorId="3EB81D41" wp14:editId="3B402C00">
                      <wp:simplePos x="0" y="0"/>
                      <wp:positionH relativeFrom="column">
                        <wp:posOffset>3070958</wp:posOffset>
                      </wp:positionH>
                      <wp:positionV relativeFrom="paragraph">
                        <wp:posOffset>699547</wp:posOffset>
                      </wp:positionV>
                      <wp:extent cx="748602" cy="115514"/>
                      <wp:effectExtent l="0" t="0" r="13970" b="18415"/>
                      <wp:wrapNone/>
                      <wp:docPr id="85" name="矩形 85"/>
                      <wp:cNvGraphicFramePr/>
                      <a:graphic xmlns:a="http://schemas.openxmlformats.org/drawingml/2006/main">
                        <a:graphicData uri="http://schemas.microsoft.com/office/word/2010/wordprocessingShape">
                          <wps:wsp>
                            <wps:cNvSpPr/>
                            <wps:spPr>
                              <a:xfrm>
                                <a:off x="0" y="0"/>
                                <a:ext cx="748602" cy="11551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3C3A7" id="矩形 85" o:spid="_x0000_s1026" style="position:absolute;margin-left:241.8pt;margin-top:55.1pt;width:58.95pt;height:9.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" filled="f" strokecolor="red" strokeweight="1.5pt"/>
                  </w:pict>
                </mc:Fallback>
              </mc:AlternateContent>
            </w:r>
            <w:r w:rsidRPr="00841740">
              <w:rPr>
                <w:rFonts w:cstheme="minorHAnsi"/>
                <w:noProof/>
              </w:rPr>
              <w:drawing>
                <wp:inline distT="0" distB="0" distL="0" distR="0" wp14:anchorId="635F500E" wp14:editId="45EEAB47">
                  <wp:extent cx="6188400" cy="3157200"/>
                  <wp:effectExtent l="0" t="0" r="3175" b="5715"/>
                  <wp:docPr id="84" name="圖片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609"/>
                          <a:stretch/>
                        </pic:blipFill>
                        <pic:spPr bwMode="auto">
                          <a:xfrm>
                            <a:off x="0" y="0"/>
                            <a:ext cx="6188400" cy="3157200"/>
                          </a:xfrm>
                          <a:prstGeom prst="rect">
                            <a:avLst/>
                          </a:prstGeom>
                          <a:ln>
                            <a:noFill/>
                          </a:ln>
                          <a:extLst>
                            <a:ext uri="{53640926-AAD7-44D8-BBD7-CCE9431645EC}">
                              <a14:shadowObscured xmlns:a14="http://schemas.microsoft.com/office/drawing/2010/main"/>
                            </a:ext>
                          </a:extLst>
                        </pic:spPr>
                      </pic:pic>
                    </a:graphicData>
                  </a:graphic>
                </wp:inline>
              </w:drawing>
            </w:r>
          </w:p>
        </w:tc>
      </w:tr>
      <w:tr w:rsidR="00295135" w14:paraId="60084DEF" w14:textId="77777777" w:rsidTr="00295135">
        <w:tc>
          <w:tcPr>
            <w:tcW w:w="9736" w:type="dxa"/>
          </w:tcPr>
          <w:p w14:paraId="7273D03B" w14:textId="2F040255" w:rsidR="00295135" w:rsidRDefault="00295135" w:rsidP="00295135">
            <w:pPr>
              <w:snapToGrid w:val="0"/>
              <w:jc w:val="center"/>
              <w:rPr>
                <w:rFonts w:cstheme="minorHAnsi"/>
                <w:bCs/>
                <w:szCs w:val="24"/>
              </w:rPr>
            </w:pPr>
            <w:r>
              <w:rPr>
                <w:rFonts w:cstheme="minorHAnsi" w:hint="eastAsia"/>
                <w:bCs/>
                <w:szCs w:val="24"/>
              </w:rPr>
              <w:t>(</w:t>
            </w:r>
            <w:r>
              <w:rPr>
                <w:rFonts w:cstheme="minorHAnsi"/>
                <w:bCs/>
                <w:szCs w:val="24"/>
              </w:rPr>
              <w:t>a)</w:t>
            </w:r>
          </w:p>
        </w:tc>
      </w:tr>
      <w:tr w:rsidR="00295135" w14:paraId="3236625C" w14:textId="77777777" w:rsidTr="00295135">
        <w:tc>
          <w:tcPr>
            <w:tcW w:w="9736" w:type="dxa"/>
          </w:tcPr>
          <w:p w14:paraId="39A2B63F" w14:textId="4A27B5AE" w:rsidR="00295135" w:rsidRDefault="00295135" w:rsidP="00295135">
            <w:pPr>
              <w:snapToGrid w:val="0"/>
              <w:jc w:val="both"/>
              <w:rPr>
                <w:rFonts w:cstheme="minorHAnsi"/>
                <w:bCs/>
                <w:szCs w:val="24"/>
              </w:rPr>
            </w:pPr>
            <w:r w:rsidRPr="00295135">
              <w:rPr>
                <w:rFonts w:cstheme="minorHAnsi"/>
                <w:bCs/>
                <w:noProof/>
                <w:szCs w:val="24"/>
              </w:rPr>
              <w:drawing>
                <wp:inline distT="0" distB="0" distL="0" distR="0" wp14:anchorId="27BD89D3" wp14:editId="679478E4">
                  <wp:extent cx="6188400" cy="3074400"/>
                  <wp:effectExtent l="0" t="0" r="3175" b="0"/>
                  <wp:docPr id="41" name="圖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400" cy="3074400"/>
                          </a:xfrm>
                          <a:prstGeom prst="rect">
                            <a:avLst/>
                          </a:prstGeom>
                        </pic:spPr>
                      </pic:pic>
                    </a:graphicData>
                  </a:graphic>
                </wp:inline>
              </w:drawing>
            </w:r>
          </w:p>
        </w:tc>
      </w:tr>
      <w:tr w:rsidR="00295135" w14:paraId="1542F036" w14:textId="77777777" w:rsidTr="00295135">
        <w:tc>
          <w:tcPr>
            <w:tcW w:w="9736" w:type="dxa"/>
          </w:tcPr>
          <w:p w14:paraId="6B68243C" w14:textId="64160AE4" w:rsidR="00295135" w:rsidRDefault="00295135" w:rsidP="00295135">
            <w:pPr>
              <w:snapToGrid w:val="0"/>
              <w:jc w:val="center"/>
              <w:rPr>
                <w:rFonts w:cstheme="minorHAnsi"/>
                <w:bCs/>
                <w:szCs w:val="24"/>
              </w:rPr>
            </w:pPr>
            <w:r>
              <w:rPr>
                <w:rFonts w:cstheme="minorHAnsi" w:hint="eastAsia"/>
                <w:bCs/>
                <w:szCs w:val="24"/>
              </w:rPr>
              <w:t>(</w:t>
            </w:r>
            <w:r>
              <w:rPr>
                <w:rFonts w:cstheme="minorHAnsi"/>
                <w:bCs/>
                <w:szCs w:val="24"/>
              </w:rPr>
              <w:t>b)</w:t>
            </w:r>
          </w:p>
        </w:tc>
      </w:tr>
    </w:tbl>
    <w:p w14:paraId="1053F5D5" w14:textId="1833110C" w:rsidR="00922E7B" w:rsidRPr="00841740" w:rsidRDefault="00922E7B" w:rsidP="00295135">
      <w:pPr>
        <w:pStyle w:val="a5"/>
        <w:snapToGrid w:val="0"/>
        <w:ind w:leftChars="0" w:left="0"/>
        <w:jc w:val="both"/>
        <w:rPr>
          <w:rFonts w:cstheme="minorHAnsi"/>
          <w:szCs w:val="24"/>
        </w:rPr>
      </w:pPr>
      <w:r w:rsidRPr="00841740">
        <w:rPr>
          <w:rFonts w:cstheme="minorHAnsi"/>
          <w:szCs w:val="24"/>
        </w:rPr>
        <w:t xml:space="preserve">Figure 16. As the inspection model is activated, clicking on </w:t>
      </w:r>
      <w:r w:rsidR="00786666">
        <w:rPr>
          <w:rFonts w:cstheme="minorHAnsi"/>
          <w:szCs w:val="24"/>
        </w:rPr>
        <w:t xml:space="preserve">(a) </w:t>
      </w:r>
      <w:r w:rsidRPr="00841740">
        <w:rPr>
          <w:rFonts w:cstheme="minorHAnsi"/>
          <w:szCs w:val="24"/>
        </w:rPr>
        <w:t xml:space="preserve">a cell in the heap map </w:t>
      </w:r>
      <w:r w:rsidR="00295135">
        <w:rPr>
          <w:rFonts w:cstheme="minorHAnsi"/>
          <w:szCs w:val="24"/>
        </w:rPr>
        <w:t xml:space="preserve">or </w:t>
      </w:r>
      <w:r w:rsidR="00786666">
        <w:rPr>
          <w:rFonts w:cstheme="minorHAnsi"/>
          <w:szCs w:val="24"/>
        </w:rPr>
        <w:t xml:space="preserve">(b) </w:t>
      </w:r>
      <w:r w:rsidR="00295135">
        <w:rPr>
          <w:rFonts w:cstheme="minorHAnsi"/>
          <w:szCs w:val="24"/>
        </w:rPr>
        <w:t xml:space="preserve">a compound name in the TIC </w:t>
      </w:r>
      <w:r w:rsidRPr="00841740">
        <w:rPr>
          <w:rFonts w:cstheme="minorHAnsi"/>
          <w:szCs w:val="24"/>
        </w:rPr>
        <w:t>will bring up a window showing the quantitation details in the corresponding ion chromatogram.</w:t>
      </w:r>
    </w:p>
    <w:p w14:paraId="16FDE66B" w14:textId="50C7CF70" w:rsidR="005A4E6A" w:rsidRDefault="00922E7B" w:rsidP="007B3CD1">
      <w:pPr>
        <w:pStyle w:val="a5"/>
        <w:ind w:leftChars="0" w:firstLine="480"/>
        <w:jc w:val="both"/>
        <w:rPr>
          <w:rFonts w:cstheme="minorHAnsi"/>
          <w:szCs w:val="24"/>
        </w:rPr>
      </w:pPr>
      <w:r w:rsidRPr="00841740">
        <w:rPr>
          <w:rFonts w:cstheme="minorHAnsi"/>
          <w:szCs w:val="24"/>
        </w:rPr>
        <w:lastRenderedPageBreak/>
        <w:t xml:space="preserve">The user can utilize the </w:t>
      </w:r>
      <w:r w:rsidR="00C47ABA">
        <w:rPr>
          <w:rFonts w:cstheme="minorHAnsi"/>
          <w:szCs w:val="24"/>
        </w:rPr>
        <w:t>“</w:t>
      </w:r>
      <w:r w:rsidRPr="00841740">
        <w:rPr>
          <w:rFonts w:cstheme="minorHAnsi"/>
          <w:szCs w:val="24"/>
        </w:rPr>
        <w:t>Multiple Reaction Monitoring</w:t>
      </w:r>
      <w:r w:rsidR="00C47ABA">
        <w:rPr>
          <w:rFonts w:cstheme="minorHAnsi"/>
          <w:szCs w:val="24"/>
        </w:rPr>
        <w:t>”</w:t>
      </w:r>
      <w:r w:rsidRPr="00841740">
        <w:rPr>
          <w:rFonts w:cstheme="minorHAnsi"/>
          <w:szCs w:val="24"/>
        </w:rPr>
        <w:t xml:space="preserve"> window to navigate, inspect, correct, and to export the detailed quantitation result of a single ion chromatogram. There are three ways to bring up the window: (1) by clicking on a cell in the </w:t>
      </w:r>
      <w:r w:rsidR="00FE783A">
        <w:rPr>
          <w:rFonts w:cstheme="minorHAnsi"/>
          <w:szCs w:val="24"/>
        </w:rPr>
        <w:t>heatmap</w:t>
      </w:r>
      <w:r w:rsidRPr="00841740">
        <w:rPr>
          <w:rFonts w:cstheme="minorHAnsi"/>
          <w:szCs w:val="24"/>
        </w:rPr>
        <w:t>, (2) by clicking a compound name in a TIC plot, and (3) by clicking on one of the ion chromatograms in the standard curve window (refer to the Standard curve generation section). An example of the Multiple Reaction Monitoring window is demonstrated in Figure 17. Panel (a) in the figure shows the ion chromatogram of the selected MRM and compound. Colored lines and regions represent different information, for instance, black curve for the profile of the smoothed signals, gray blocks for the RT tolerances of the targeted compounds, vertical black, red, green, and blue lines for original signals, detected peak tip, dete</w:t>
      </w:r>
      <w:r w:rsidR="002A6AE1" w:rsidRPr="00841740">
        <w:rPr>
          <w:rFonts w:cstheme="minorHAnsi"/>
          <w:szCs w:val="24"/>
        </w:rPr>
        <w:t>cted compound peak, and deconvo</w:t>
      </w:r>
      <w:r w:rsidRPr="00841740">
        <w:rPr>
          <w:rFonts w:cstheme="minorHAnsi"/>
          <w:szCs w:val="24"/>
        </w:rPr>
        <w:t>luted peak, respectively. As shown in the panel, MRMQuant can deal wi</w:t>
      </w:r>
      <w:r w:rsidR="002A6AE1" w:rsidRPr="00841740">
        <w:rPr>
          <w:rFonts w:cstheme="minorHAnsi"/>
          <w:szCs w:val="24"/>
        </w:rPr>
        <w:t>th multiple compounds in a chro</w:t>
      </w:r>
      <w:r w:rsidRPr="00841740">
        <w:rPr>
          <w:rFonts w:cstheme="minorHAnsi"/>
          <w:szCs w:val="24"/>
        </w:rPr>
        <w:t xml:space="preserve">matogram by automatically decomposing the coeluted peaks for better abundance estimation. </w:t>
      </w:r>
    </w:p>
    <w:p w14:paraId="65396734" w14:textId="77777777" w:rsidR="000D3852" w:rsidRPr="000D3852" w:rsidRDefault="000D3852" w:rsidP="000D3852">
      <w:pPr>
        <w:jc w:val="both"/>
        <w:rPr>
          <w:rFonts w:cstheme="minorHAnsi"/>
          <w:bCs/>
          <w:szCs w:val="24"/>
        </w:rPr>
      </w:pPr>
    </w:p>
    <w:p w14:paraId="11BAD346" w14:textId="10877CAA" w:rsidR="00922E7B" w:rsidRPr="00841740" w:rsidRDefault="001F5CBB" w:rsidP="00AC44BF">
      <w:pPr>
        <w:snapToGrid w:val="0"/>
        <w:jc w:val="both"/>
        <w:rPr>
          <w:rFonts w:cstheme="minorHAnsi"/>
          <w:bCs/>
          <w:szCs w:val="24"/>
        </w:rPr>
      </w:pPr>
      <w:r w:rsidRPr="00841740">
        <w:rPr>
          <w:rFonts w:cstheme="minorHAnsi"/>
          <w:noProof/>
        </w:rPr>
        <mc:AlternateContent>
          <mc:Choice Requires="wps">
            <w:drawing>
              <wp:anchor distT="0" distB="0" distL="114300" distR="114300" simplePos="0" relativeHeight="251701248" behindDoc="0" locked="0" layoutInCell="1" allowOverlap="1" wp14:anchorId="09BC1890" wp14:editId="5726235A">
                <wp:simplePos x="0" y="0"/>
                <wp:positionH relativeFrom="margin">
                  <wp:posOffset>4914900</wp:posOffset>
                </wp:positionH>
                <wp:positionV relativeFrom="paragraph">
                  <wp:posOffset>176213</wp:posOffset>
                </wp:positionV>
                <wp:extent cx="1256665" cy="3995420"/>
                <wp:effectExtent l="19050" t="19050" r="19685" b="24130"/>
                <wp:wrapNone/>
                <wp:docPr id="89" name="矩形 89"/>
                <wp:cNvGraphicFramePr/>
                <a:graphic xmlns:a="http://schemas.openxmlformats.org/drawingml/2006/main">
                  <a:graphicData uri="http://schemas.microsoft.com/office/word/2010/wordprocessingShape">
                    <wps:wsp>
                      <wps:cNvSpPr/>
                      <wps:spPr>
                        <a:xfrm>
                          <a:off x="0" y="0"/>
                          <a:ext cx="1256665" cy="39954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DA005" id="矩形 89" o:spid="_x0000_s1026" style="position:absolute;margin-left:387pt;margin-top:13.9pt;width:98.95pt;height:314.6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" filled="f" strokecolor="red" strokeweight="2.25pt">
                <w10:wrap anchorx="margin"/>
              </v:rect>
            </w:pict>
          </mc:Fallback>
        </mc:AlternateContent>
      </w:r>
      <w:r w:rsidRPr="00841740">
        <w:rPr>
          <w:rFonts w:cstheme="minorHAnsi"/>
          <w:noProof/>
        </w:rPr>
        <mc:AlternateContent>
          <mc:Choice Requires="wps">
            <w:drawing>
              <wp:anchor distT="0" distB="0" distL="114300" distR="114300" simplePos="0" relativeHeight="251697152" behindDoc="0" locked="0" layoutInCell="1" allowOverlap="1" wp14:anchorId="74E890F3" wp14:editId="6B1335F1">
                <wp:simplePos x="0" y="0"/>
                <wp:positionH relativeFrom="margin">
                  <wp:posOffset>0</wp:posOffset>
                </wp:positionH>
                <wp:positionV relativeFrom="paragraph">
                  <wp:posOffset>2862263</wp:posOffset>
                </wp:positionV>
                <wp:extent cx="4908550" cy="1309687"/>
                <wp:effectExtent l="19050" t="19050" r="25400" b="24130"/>
                <wp:wrapNone/>
                <wp:docPr id="87" name="矩形 87"/>
                <wp:cNvGraphicFramePr/>
                <a:graphic xmlns:a="http://schemas.openxmlformats.org/drawingml/2006/main">
                  <a:graphicData uri="http://schemas.microsoft.com/office/word/2010/wordprocessingShape">
                    <wps:wsp>
                      <wps:cNvSpPr/>
                      <wps:spPr>
                        <a:xfrm>
                          <a:off x="0" y="0"/>
                          <a:ext cx="4908550" cy="13096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FD54C" id="矩形 87" o:spid="_x0000_s1026" style="position:absolute;margin-left:0;margin-top:225.4pt;width:386.5pt;height:103.1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" filled="f" strokecolor="red" strokeweight="2.25pt">
                <w10:wrap anchorx="margin"/>
              </v:rect>
            </w:pict>
          </mc:Fallback>
        </mc:AlternateContent>
      </w:r>
      <w:r w:rsidRPr="00841740">
        <w:rPr>
          <w:rFonts w:cstheme="minorHAnsi"/>
          <w:noProof/>
        </w:rPr>
        <mc:AlternateContent>
          <mc:Choice Requires="wps">
            <w:drawing>
              <wp:anchor distT="0" distB="0" distL="114300" distR="114300" simplePos="0" relativeHeight="251699200" behindDoc="0" locked="0" layoutInCell="1" allowOverlap="1" wp14:anchorId="346D702E" wp14:editId="517692C4">
                <wp:simplePos x="0" y="0"/>
                <wp:positionH relativeFrom="column">
                  <wp:posOffset>0</wp:posOffset>
                </wp:positionH>
                <wp:positionV relativeFrom="paragraph">
                  <wp:posOffset>176213</wp:posOffset>
                </wp:positionV>
                <wp:extent cx="4913630" cy="2681287"/>
                <wp:effectExtent l="19050" t="19050" r="20320" b="24130"/>
                <wp:wrapNone/>
                <wp:docPr id="88" name="矩形 88"/>
                <wp:cNvGraphicFramePr/>
                <a:graphic xmlns:a="http://schemas.openxmlformats.org/drawingml/2006/main">
                  <a:graphicData uri="http://schemas.microsoft.com/office/word/2010/wordprocessingShape">
                    <wps:wsp>
                      <wps:cNvSpPr/>
                      <wps:spPr>
                        <a:xfrm>
                          <a:off x="0" y="0"/>
                          <a:ext cx="4913630" cy="26812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ECC85" id="矩形 88" o:spid="_x0000_s1026" style="position:absolute;margin-left:0;margin-top:13.9pt;width:386.9pt;height:211.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" filled="f" strokecolor="red" strokeweight="2.25pt"/>
            </w:pict>
          </mc:Fallback>
        </mc:AlternateContent>
      </w:r>
      <w:r w:rsidRPr="00841740">
        <w:rPr>
          <w:rFonts w:cstheme="minorHAnsi"/>
          <w:noProof/>
        </w:rPr>
        <mc:AlternateContent>
          <mc:Choice Requires="wps">
            <w:drawing>
              <wp:anchor distT="0" distB="0" distL="114300" distR="114300" simplePos="0" relativeHeight="251704320" behindDoc="0" locked="0" layoutInCell="1" allowOverlap="1" wp14:anchorId="05CA5682" wp14:editId="5BAE6525">
                <wp:simplePos x="0" y="0"/>
                <wp:positionH relativeFrom="column">
                  <wp:posOffset>79693</wp:posOffset>
                </wp:positionH>
                <wp:positionV relativeFrom="paragraph">
                  <wp:posOffset>2891155</wp:posOffset>
                </wp:positionV>
                <wp:extent cx="207563" cy="218783"/>
                <wp:effectExtent l="0" t="0" r="2540" b="10160"/>
                <wp:wrapNone/>
                <wp:docPr id="91" name="文字方塊 91"/>
                <wp:cNvGraphicFramePr/>
                <a:graphic xmlns:a="http://schemas.openxmlformats.org/drawingml/2006/main">
                  <a:graphicData uri="http://schemas.microsoft.com/office/word/2010/wordprocessingShape">
                    <wps:wsp>
                      <wps:cNvSpPr txBox="1"/>
                      <wps:spPr>
                        <a:xfrm>
                          <a:off x="0" y="0"/>
                          <a:ext cx="207563" cy="218783"/>
                        </a:xfrm>
                        <a:prstGeom prst="rect">
                          <a:avLst/>
                        </a:prstGeom>
                        <a:noFill/>
                        <a:ln w="6350">
                          <a:noFill/>
                        </a:ln>
                      </wps:spPr>
                      <wps:txbx>
                        <w:txbxContent>
                          <w:p w14:paraId="78BFA92E" w14:textId="49A8FA1D" w:rsidR="00965016" w:rsidRPr="00BB2966" w:rsidRDefault="00965016" w:rsidP="00BB2966">
                            <w:pPr>
                              <w:snapToGrid w:val="0"/>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05CA5682" id="_x0000_t202" coordsize="21600,21600" o:spt="202" path="m,l,21600r21600,l21600,xe">
                <v:stroke joinstyle="miter"/>
                <v:path gradientshapeok="t" o:connecttype="rect"/>
              </v:shapetype>
              <v:shape id="文字方塊 91" o:spid="_x0000_s1026" type="#_x0000_t202" style="position:absolute;left:0;text-align:left;margin-left:6.3pt;margin-top:227.65pt;width:16.35pt;height:17.2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" filled="f" stroked="f" strokeweight=".5pt">
                <v:textbox inset="0,0,0,0">
                  <w:txbxContent>
                    <w:p w14:paraId="78BFA92E" w14:textId="49A8FA1D" w:rsidR="00965016" w:rsidRPr="00BB2966" w:rsidRDefault="00965016" w:rsidP="00BB2966">
                      <w:pPr>
                        <w:snapToGrid w:val="0"/>
                        <w:rPr>
                          <w:color w:val="FF0000"/>
                        </w:rPr>
                      </w:pPr>
                      <w:r>
                        <w:rPr>
                          <w:color w:val="FF0000"/>
                        </w:rPr>
                        <w:t>b</w:t>
                      </w:r>
                    </w:p>
                  </w:txbxContent>
                </v:textbox>
              </v:shape>
            </w:pict>
          </mc:Fallback>
        </mc:AlternateContent>
      </w:r>
      <w:r w:rsidR="00BB2966" w:rsidRPr="00841740">
        <w:rPr>
          <w:rFonts w:cstheme="minorHAnsi"/>
          <w:noProof/>
        </w:rPr>
        <mc:AlternateContent>
          <mc:Choice Requires="wps">
            <w:drawing>
              <wp:anchor distT="0" distB="0" distL="114300" distR="114300" simplePos="0" relativeHeight="251706368" behindDoc="0" locked="0" layoutInCell="1" allowOverlap="1" wp14:anchorId="0C995EF7" wp14:editId="4D101166">
                <wp:simplePos x="0" y="0"/>
                <wp:positionH relativeFrom="column">
                  <wp:posOffset>4946015</wp:posOffset>
                </wp:positionH>
                <wp:positionV relativeFrom="paragraph">
                  <wp:posOffset>178540</wp:posOffset>
                </wp:positionV>
                <wp:extent cx="207563" cy="218783"/>
                <wp:effectExtent l="0" t="0" r="2540" b="10160"/>
                <wp:wrapNone/>
                <wp:docPr id="93" name="文字方塊 93"/>
                <wp:cNvGraphicFramePr/>
                <a:graphic xmlns:a="http://schemas.openxmlformats.org/drawingml/2006/main">
                  <a:graphicData uri="http://schemas.microsoft.com/office/word/2010/wordprocessingShape">
                    <wps:wsp>
                      <wps:cNvSpPr txBox="1"/>
                      <wps:spPr>
                        <a:xfrm>
                          <a:off x="0" y="0"/>
                          <a:ext cx="207563" cy="218783"/>
                        </a:xfrm>
                        <a:prstGeom prst="rect">
                          <a:avLst/>
                        </a:prstGeom>
                        <a:noFill/>
                        <a:ln w="6350">
                          <a:noFill/>
                        </a:ln>
                      </wps:spPr>
                      <wps:txbx>
                        <w:txbxContent>
                          <w:p w14:paraId="6FEE34E1" w14:textId="702E4BB9" w:rsidR="00965016" w:rsidRPr="00BB2966" w:rsidRDefault="00965016" w:rsidP="00BB2966">
                            <w:pPr>
                              <w:snapToGrid w:val="0"/>
                              <w:rPr>
                                <w:color w:val="FF0000"/>
                              </w:rPr>
                            </w:pPr>
                            <w:r>
                              <w:rPr>
                                <w:rFonts w:hint="eastAsia"/>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995EF7" id="文字方塊 93" o:spid="_x0000_s1027" type="#_x0000_t202" style="position:absolute;left:0;text-align:left;margin-left:389.45pt;margin-top:14.05pt;width:16.35pt;height:17.2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" filled="f" stroked="f" strokeweight=".5pt">
                <v:textbox inset="0,0,0,0">
                  <w:txbxContent>
                    <w:p w14:paraId="6FEE34E1" w14:textId="702E4BB9" w:rsidR="00965016" w:rsidRPr="00BB2966" w:rsidRDefault="00965016" w:rsidP="00BB2966">
                      <w:pPr>
                        <w:snapToGrid w:val="0"/>
                        <w:rPr>
                          <w:color w:val="FF0000"/>
                        </w:rPr>
                      </w:pPr>
                      <w:r>
                        <w:rPr>
                          <w:rFonts w:hint="eastAsia"/>
                          <w:color w:val="FF0000"/>
                        </w:rPr>
                        <w:t>c</w:t>
                      </w:r>
                    </w:p>
                  </w:txbxContent>
                </v:textbox>
              </v:shape>
            </w:pict>
          </mc:Fallback>
        </mc:AlternateContent>
      </w:r>
      <w:r w:rsidR="00BB2966" w:rsidRPr="00841740">
        <w:rPr>
          <w:rFonts w:cstheme="minorHAnsi"/>
          <w:noProof/>
        </w:rPr>
        <mc:AlternateContent>
          <mc:Choice Requires="wps">
            <w:drawing>
              <wp:anchor distT="0" distB="0" distL="114300" distR="114300" simplePos="0" relativeHeight="251702272" behindDoc="0" locked="0" layoutInCell="1" allowOverlap="1" wp14:anchorId="3C677A90" wp14:editId="60CFFF3B">
                <wp:simplePos x="0" y="0"/>
                <wp:positionH relativeFrom="column">
                  <wp:posOffset>93878</wp:posOffset>
                </wp:positionH>
                <wp:positionV relativeFrom="paragraph">
                  <wp:posOffset>218226</wp:posOffset>
                </wp:positionV>
                <wp:extent cx="207563" cy="218783"/>
                <wp:effectExtent l="0" t="0" r="2540" b="10160"/>
                <wp:wrapNone/>
                <wp:docPr id="90" name="文字方塊 90"/>
                <wp:cNvGraphicFramePr/>
                <a:graphic xmlns:a="http://schemas.openxmlformats.org/drawingml/2006/main">
                  <a:graphicData uri="http://schemas.microsoft.com/office/word/2010/wordprocessingShape">
                    <wps:wsp>
                      <wps:cNvSpPr txBox="1"/>
                      <wps:spPr>
                        <a:xfrm>
                          <a:off x="0" y="0"/>
                          <a:ext cx="207563" cy="218783"/>
                        </a:xfrm>
                        <a:prstGeom prst="rect">
                          <a:avLst/>
                        </a:prstGeom>
                        <a:noFill/>
                        <a:ln w="6350">
                          <a:noFill/>
                        </a:ln>
                      </wps:spPr>
                      <wps:txbx>
                        <w:txbxContent>
                          <w:p w14:paraId="05CA58DD" w14:textId="2480B494" w:rsidR="00965016" w:rsidRPr="00BB2966" w:rsidRDefault="00965016" w:rsidP="00BB2966">
                            <w:pPr>
                              <w:snapToGrid w:val="0"/>
                              <w:rPr>
                                <w:color w:val="FF0000"/>
                              </w:rPr>
                            </w:pPr>
                            <w:r w:rsidRPr="00BB2966">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C677A90" id="文字方塊 90" o:spid="_x0000_s1028" type="#_x0000_t202" style="position:absolute;left:0;text-align:left;margin-left:7.4pt;margin-top:17.2pt;width:16.35pt;height:17.2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" filled="f" stroked="f" strokeweight=".5pt">
                <v:textbox inset="0,0,0,0">
                  <w:txbxContent>
                    <w:p w14:paraId="05CA58DD" w14:textId="2480B494" w:rsidR="00965016" w:rsidRPr="00BB2966" w:rsidRDefault="00965016" w:rsidP="00BB2966">
                      <w:pPr>
                        <w:snapToGrid w:val="0"/>
                        <w:rPr>
                          <w:color w:val="FF0000"/>
                        </w:rPr>
                      </w:pPr>
                      <w:r w:rsidRPr="00BB2966">
                        <w:rPr>
                          <w:color w:val="FF0000"/>
                        </w:rPr>
                        <w:t>a</w:t>
                      </w:r>
                    </w:p>
                  </w:txbxContent>
                </v:textbox>
              </v:shape>
            </w:pict>
          </mc:Fallback>
        </mc:AlternateContent>
      </w:r>
      <w:r w:rsidRPr="00841740">
        <w:rPr>
          <w:rFonts w:cstheme="minorHAnsi"/>
          <w:noProof/>
        </w:rPr>
        <w:drawing>
          <wp:inline distT="0" distB="0" distL="0" distR="0" wp14:anchorId="36F5F885" wp14:editId="06FDF239">
            <wp:extent cx="6188710" cy="4185920"/>
            <wp:effectExtent l="0" t="0" r="2540" b="508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4185920"/>
                    </a:xfrm>
                    <a:prstGeom prst="rect">
                      <a:avLst/>
                    </a:prstGeom>
                  </pic:spPr>
                </pic:pic>
              </a:graphicData>
            </a:graphic>
          </wp:inline>
        </w:drawing>
      </w:r>
      <w:r w:rsidR="00BB2966" w:rsidRPr="00841740">
        <w:rPr>
          <w:rFonts w:cstheme="minorHAnsi"/>
          <w:bCs/>
          <w:szCs w:val="24"/>
        </w:rPr>
        <w:t>Figure 17.</w:t>
      </w:r>
      <w:r w:rsidR="00BB2966" w:rsidRPr="00841740">
        <w:rPr>
          <w:rFonts w:cstheme="minorHAnsi"/>
        </w:rPr>
        <w:t xml:space="preserve"> </w:t>
      </w:r>
      <w:r w:rsidR="00BB2966" w:rsidRPr="00841740">
        <w:rPr>
          <w:rFonts w:cstheme="minorHAnsi"/>
          <w:bCs/>
          <w:szCs w:val="24"/>
        </w:rPr>
        <w:t>The Multiple Reaction Monitoring window. Panel (a) shows the original signals and the detected peak for the targeted compound in the selected MRM file. Panel (b) contains buttons corresponding to navigation, inspection, correction, and export functions. Panel (c) shows overlapped and individual detected peaks of the targeted compound in different sample files.</w:t>
      </w:r>
    </w:p>
    <w:p w14:paraId="19F78373" w14:textId="228B1B91" w:rsidR="00BB2966" w:rsidRDefault="00BB2966" w:rsidP="00922E7B">
      <w:pPr>
        <w:jc w:val="both"/>
        <w:rPr>
          <w:rFonts w:cstheme="minorHAnsi"/>
          <w:bCs/>
          <w:szCs w:val="24"/>
        </w:rPr>
      </w:pPr>
    </w:p>
    <w:p w14:paraId="4DAD5CEC" w14:textId="0ED29C02" w:rsidR="000D3852" w:rsidRDefault="000D3852" w:rsidP="00922E7B">
      <w:pPr>
        <w:jc w:val="both"/>
        <w:rPr>
          <w:rFonts w:cstheme="minorHAnsi"/>
          <w:bCs/>
          <w:szCs w:val="24"/>
        </w:rPr>
      </w:pPr>
    </w:p>
    <w:p w14:paraId="40B7BD23" w14:textId="77777777" w:rsidR="000D3852" w:rsidRPr="00841740" w:rsidRDefault="000D3852" w:rsidP="00922E7B">
      <w:pPr>
        <w:jc w:val="both"/>
        <w:rPr>
          <w:rFonts w:cstheme="minorHAnsi"/>
          <w:bCs/>
          <w:szCs w:val="24"/>
        </w:rPr>
      </w:pPr>
    </w:p>
    <w:p w14:paraId="041F976D" w14:textId="63B244B6" w:rsidR="00DE1183" w:rsidRDefault="00AB456F" w:rsidP="00FB49D5">
      <w:pPr>
        <w:pStyle w:val="a5"/>
        <w:ind w:leftChars="0" w:left="0" w:firstLine="482"/>
        <w:jc w:val="both"/>
        <w:rPr>
          <w:rFonts w:cstheme="minorHAnsi"/>
          <w:szCs w:val="24"/>
        </w:rPr>
      </w:pPr>
      <w:r w:rsidRPr="00841740">
        <w:rPr>
          <w:rFonts w:cstheme="minorHAnsi"/>
          <w:szCs w:val="24"/>
        </w:rPr>
        <w:lastRenderedPageBreak/>
        <w:t xml:space="preserve">Panel (b) in the figure exhibits buttons to navigate, inspect, correct, and export the peaks in the ion chromatogram. </w:t>
      </w:r>
      <w:r w:rsidR="001F5CBB" w:rsidRPr="00841740">
        <w:rPr>
          <w:rFonts w:cstheme="minorHAnsi"/>
          <w:szCs w:val="24"/>
        </w:rPr>
        <w:t xml:space="preserve">On the top, there are two checkboxes to show/hide the legend in the panel(a) and to show compound detail by displaying the zoom-in plot of the quantitated peak in the ion chromatogram </w:t>
      </w:r>
      <w:r w:rsidR="00784791" w:rsidRPr="00841740">
        <w:rPr>
          <w:rFonts w:cstheme="minorHAnsi"/>
          <w:szCs w:val="24"/>
        </w:rPr>
        <w:t xml:space="preserve">(as showed in Figure 18) </w:t>
      </w:r>
      <w:r w:rsidR="001F5CBB" w:rsidRPr="00841740">
        <w:rPr>
          <w:rFonts w:cstheme="minorHAnsi"/>
          <w:szCs w:val="24"/>
        </w:rPr>
        <w:t xml:space="preserve">and a text message to show the quantitation status of the compound. </w:t>
      </w:r>
      <w:r w:rsidRPr="00841740">
        <w:rPr>
          <w:rFonts w:cstheme="minorHAnsi"/>
          <w:szCs w:val="24"/>
        </w:rPr>
        <w:t>On the left, a mini-</w:t>
      </w:r>
      <w:r w:rsidR="00FE783A">
        <w:rPr>
          <w:rFonts w:cstheme="minorHAnsi"/>
          <w:szCs w:val="24"/>
        </w:rPr>
        <w:t>heatmap</w:t>
      </w:r>
      <w:r w:rsidRPr="00841740">
        <w:rPr>
          <w:rFonts w:cstheme="minorHAnsi"/>
          <w:szCs w:val="24"/>
        </w:rPr>
        <w:t xml:space="preserve"> with four arrow buttons allow</w:t>
      </w:r>
      <w:r w:rsidR="001F5CBB" w:rsidRPr="00841740">
        <w:rPr>
          <w:rFonts w:cstheme="minorHAnsi"/>
          <w:szCs w:val="24"/>
        </w:rPr>
        <w:t>s</w:t>
      </w:r>
      <w:r w:rsidRPr="00841740">
        <w:rPr>
          <w:rFonts w:cstheme="minorHAnsi"/>
          <w:szCs w:val="24"/>
        </w:rPr>
        <w:t xml:space="preserve"> users to browse nearby compounds. </w:t>
      </w:r>
      <w:r w:rsidR="002A4596" w:rsidRPr="00841740">
        <w:rPr>
          <w:rFonts w:cstheme="minorHAnsi"/>
          <w:szCs w:val="24"/>
        </w:rPr>
        <w:t>On the right to the mini-</w:t>
      </w:r>
      <w:r w:rsidR="00FE783A">
        <w:rPr>
          <w:rFonts w:cstheme="minorHAnsi"/>
          <w:szCs w:val="24"/>
        </w:rPr>
        <w:t>heatmap</w:t>
      </w:r>
      <w:r w:rsidRPr="00841740">
        <w:rPr>
          <w:rFonts w:cstheme="minorHAnsi"/>
          <w:szCs w:val="24"/>
        </w:rPr>
        <w:t xml:space="preserve">, a plot shows the standard curve </w:t>
      </w:r>
      <w:r w:rsidR="002A4596" w:rsidRPr="00841740">
        <w:rPr>
          <w:rFonts w:cstheme="minorHAnsi"/>
          <w:szCs w:val="24"/>
        </w:rPr>
        <w:t xml:space="preserve">(the red solid line) </w:t>
      </w:r>
      <w:r w:rsidRPr="00841740">
        <w:rPr>
          <w:rFonts w:cstheme="minorHAnsi"/>
          <w:szCs w:val="24"/>
        </w:rPr>
        <w:t xml:space="preserve">of the current compound for the conversion of concentration </w:t>
      </w:r>
      <w:r w:rsidR="001F5CBB" w:rsidRPr="00841740">
        <w:rPr>
          <w:rFonts w:cstheme="minorHAnsi"/>
          <w:szCs w:val="24"/>
        </w:rPr>
        <w:t xml:space="preserve">(the red dotted line) </w:t>
      </w:r>
      <w:r w:rsidRPr="00841740">
        <w:rPr>
          <w:rFonts w:cstheme="minorHAnsi"/>
          <w:szCs w:val="24"/>
        </w:rPr>
        <w:t xml:space="preserve">from abundance </w:t>
      </w:r>
      <w:r w:rsidR="001F5CBB" w:rsidRPr="00841740">
        <w:rPr>
          <w:rFonts w:cstheme="minorHAnsi"/>
          <w:szCs w:val="24"/>
        </w:rPr>
        <w:t xml:space="preserve">(the black dotted line) </w:t>
      </w:r>
      <w:r w:rsidRPr="00841740">
        <w:rPr>
          <w:rFonts w:cstheme="minorHAnsi"/>
          <w:szCs w:val="24"/>
        </w:rPr>
        <w:t>of the current compound and its associated internal standard for the absolute quantitation experiment. On the right</w:t>
      </w:r>
      <w:r w:rsidR="001F5CBB" w:rsidRPr="00841740">
        <w:rPr>
          <w:rFonts w:cstheme="minorHAnsi"/>
          <w:szCs w:val="24"/>
        </w:rPr>
        <w:t xml:space="preserve"> to the</w:t>
      </w:r>
      <w:r w:rsidR="002A4596" w:rsidRPr="00841740">
        <w:rPr>
          <w:rFonts w:cstheme="minorHAnsi"/>
          <w:szCs w:val="24"/>
        </w:rPr>
        <w:t xml:space="preserve"> standard curve plot</w:t>
      </w:r>
      <w:r w:rsidRPr="00841740">
        <w:rPr>
          <w:rFonts w:cstheme="minorHAnsi"/>
          <w:szCs w:val="24"/>
        </w:rPr>
        <w:t xml:space="preserve">, </w:t>
      </w:r>
      <w:r w:rsidR="00784791" w:rsidRPr="00841740">
        <w:rPr>
          <w:rFonts w:cstheme="minorHAnsi"/>
          <w:szCs w:val="24"/>
        </w:rPr>
        <w:t xml:space="preserve">there are </w:t>
      </w:r>
      <w:r w:rsidRPr="00841740">
        <w:rPr>
          <w:rFonts w:cstheme="minorHAnsi"/>
          <w:szCs w:val="24"/>
        </w:rPr>
        <w:t xml:space="preserve">five buttons </w:t>
      </w:r>
      <w:r w:rsidR="002A4596" w:rsidRPr="00841740">
        <w:rPr>
          <w:rFonts w:cstheme="minorHAnsi"/>
          <w:szCs w:val="24"/>
        </w:rPr>
        <w:t xml:space="preserve">designed </w:t>
      </w:r>
      <w:r w:rsidRPr="00841740">
        <w:rPr>
          <w:rFonts w:cstheme="minorHAnsi"/>
          <w:szCs w:val="24"/>
        </w:rPr>
        <w:t xml:space="preserve">to correct the quantitation by specifying </w:t>
      </w:r>
      <w:r w:rsidR="00784791" w:rsidRPr="00841740">
        <w:rPr>
          <w:rFonts w:cstheme="minorHAnsi"/>
          <w:szCs w:val="24"/>
        </w:rPr>
        <w:t xml:space="preserve">(1) </w:t>
      </w:r>
      <w:r w:rsidRPr="00841740">
        <w:rPr>
          <w:rFonts w:cstheme="minorHAnsi"/>
          <w:szCs w:val="24"/>
        </w:rPr>
        <w:t xml:space="preserve">a peak region, </w:t>
      </w:r>
      <w:r w:rsidR="00784791" w:rsidRPr="00841740">
        <w:rPr>
          <w:rFonts w:cstheme="minorHAnsi"/>
          <w:szCs w:val="24"/>
        </w:rPr>
        <w:t xml:space="preserve">(2) </w:t>
      </w:r>
      <w:r w:rsidRPr="00841740">
        <w:rPr>
          <w:rFonts w:cstheme="minorHAnsi"/>
          <w:szCs w:val="24"/>
        </w:rPr>
        <w:t xml:space="preserve">a peak tip, </w:t>
      </w:r>
      <w:r w:rsidR="00784791" w:rsidRPr="00841740">
        <w:rPr>
          <w:rFonts w:cstheme="minorHAnsi"/>
          <w:szCs w:val="24"/>
        </w:rPr>
        <w:t xml:space="preserve">(3) </w:t>
      </w:r>
      <w:r w:rsidRPr="00841740">
        <w:rPr>
          <w:rFonts w:cstheme="minorHAnsi"/>
          <w:szCs w:val="24"/>
        </w:rPr>
        <w:t xml:space="preserve">a reference sample, </w:t>
      </w:r>
      <w:r w:rsidR="00784791" w:rsidRPr="00841740">
        <w:rPr>
          <w:rFonts w:cstheme="minorHAnsi"/>
          <w:szCs w:val="24"/>
        </w:rPr>
        <w:t xml:space="preserve">(4) </w:t>
      </w:r>
      <w:r w:rsidRPr="00841740">
        <w:rPr>
          <w:rFonts w:cstheme="minorHAnsi"/>
          <w:szCs w:val="24"/>
        </w:rPr>
        <w:t xml:space="preserve">the background intensities, and </w:t>
      </w:r>
      <w:r w:rsidR="00784791" w:rsidRPr="00841740">
        <w:rPr>
          <w:rFonts w:cstheme="minorHAnsi"/>
          <w:szCs w:val="24"/>
        </w:rPr>
        <w:t xml:space="preserve">(5) </w:t>
      </w:r>
      <w:r w:rsidRPr="00841740">
        <w:rPr>
          <w:rFonts w:cstheme="minorHAnsi"/>
          <w:szCs w:val="24"/>
        </w:rPr>
        <w:t xml:space="preserve">the quantitation status. </w:t>
      </w:r>
      <w:r w:rsidR="00DE1183" w:rsidRPr="00841740">
        <w:rPr>
          <w:rFonts w:cstheme="minorHAnsi"/>
          <w:szCs w:val="24"/>
        </w:rPr>
        <w:t>Pressing on the “Select a Region” button, the mouse cursor will turn into a “</w:t>
      </w:r>
      <w:r w:rsidR="00DE1183" w:rsidRPr="00841740">
        <w:rPr>
          <w:rFonts w:cstheme="minorHAnsi"/>
          <w:szCs w:val="24"/>
        </w:rPr>
        <w:sym w:font="Wingdings 2" w:char="F0C8"/>
      </w:r>
      <w:r w:rsidR="00DE1183" w:rsidRPr="00841740">
        <w:rPr>
          <w:rFonts w:cstheme="minorHAnsi"/>
          <w:szCs w:val="24"/>
        </w:rPr>
        <w:t>” sign and the user can then click</w:t>
      </w:r>
      <w:r w:rsidR="00CE3DA9">
        <w:rPr>
          <w:rFonts w:cstheme="minorHAnsi"/>
          <w:szCs w:val="24"/>
        </w:rPr>
        <w:t>, hold,</w:t>
      </w:r>
      <w:r w:rsidR="00DE1183" w:rsidRPr="00841740">
        <w:rPr>
          <w:rFonts w:cstheme="minorHAnsi"/>
          <w:szCs w:val="24"/>
        </w:rPr>
        <w:t xml:space="preserve"> and drag a rectangle using the mouse containing the expected peak, as shown in </w:t>
      </w:r>
      <w:r w:rsidR="001676BD" w:rsidRPr="00841740">
        <w:rPr>
          <w:rFonts w:cstheme="minorHAnsi"/>
          <w:szCs w:val="24"/>
        </w:rPr>
        <w:t>F</w:t>
      </w:r>
      <w:r w:rsidR="00DE1183" w:rsidRPr="00841740">
        <w:rPr>
          <w:rFonts w:cstheme="minorHAnsi"/>
          <w:szCs w:val="24"/>
        </w:rPr>
        <w:t xml:space="preserve">igure 19. The </w:t>
      </w:r>
      <w:r w:rsidR="001676BD" w:rsidRPr="00841740">
        <w:rPr>
          <w:rFonts w:cstheme="minorHAnsi"/>
          <w:szCs w:val="24"/>
        </w:rPr>
        <w:t xml:space="preserve">MRMQuant will determine the possible peak signals from the signals </w:t>
      </w:r>
      <w:r w:rsidR="00FB49D5" w:rsidRPr="00841740">
        <w:rPr>
          <w:rFonts w:cstheme="minorHAnsi"/>
          <w:szCs w:val="24"/>
        </w:rPr>
        <w:t xml:space="preserve">around </w:t>
      </w:r>
      <w:r w:rsidR="001676BD" w:rsidRPr="00841740">
        <w:rPr>
          <w:rFonts w:cstheme="minorHAnsi"/>
          <w:szCs w:val="24"/>
        </w:rPr>
        <w:t>the r</w:t>
      </w:r>
      <w:r w:rsidR="00DE1183" w:rsidRPr="00841740">
        <w:rPr>
          <w:rFonts w:cstheme="minorHAnsi"/>
          <w:szCs w:val="24"/>
        </w:rPr>
        <w:t>ectangle</w:t>
      </w:r>
      <w:r w:rsidR="001676BD" w:rsidRPr="00841740">
        <w:rPr>
          <w:rFonts w:cstheme="minorHAnsi"/>
          <w:szCs w:val="24"/>
        </w:rPr>
        <w:t xml:space="preserve"> by looking for the local minima on the both sides as the left- and right-boundaries and the local maximum as the peak tip and integrate the signals between the two boundaries as the abundance of the peak, as shown in Figure 20.</w:t>
      </w:r>
    </w:p>
    <w:p w14:paraId="4902EC9B" w14:textId="77777777" w:rsidR="000D3852" w:rsidRPr="000D3852" w:rsidRDefault="000D3852" w:rsidP="000D3852">
      <w:pPr>
        <w:jc w:val="both"/>
        <w:rPr>
          <w:rFonts w:cstheme="minorHAnsi"/>
          <w:szCs w:val="24"/>
        </w:rPr>
      </w:pPr>
    </w:p>
    <w:p w14:paraId="061C0ED0" w14:textId="595DC862" w:rsidR="00AB456F" w:rsidRPr="00841740" w:rsidRDefault="00DE1183" w:rsidP="00DE1183">
      <w:pPr>
        <w:pStyle w:val="a5"/>
        <w:snapToGrid w:val="0"/>
        <w:ind w:leftChars="0" w:left="0"/>
        <w:jc w:val="both"/>
        <w:rPr>
          <w:rFonts w:cstheme="minorHAnsi"/>
          <w:bCs/>
          <w:szCs w:val="24"/>
        </w:rPr>
      </w:pPr>
      <w:r w:rsidRPr="00841740">
        <w:rPr>
          <w:rFonts w:cstheme="minorHAnsi"/>
          <w:noProof/>
        </w:rPr>
        <mc:AlternateContent>
          <mc:Choice Requires="wps">
            <w:drawing>
              <wp:anchor distT="0" distB="0" distL="114300" distR="114300" simplePos="0" relativeHeight="251707392" behindDoc="0" locked="0" layoutInCell="1" allowOverlap="1" wp14:anchorId="76CD2C64" wp14:editId="2DD4824B">
                <wp:simplePos x="0" y="0"/>
                <wp:positionH relativeFrom="column">
                  <wp:posOffset>1066800</wp:posOffset>
                </wp:positionH>
                <wp:positionV relativeFrom="paragraph">
                  <wp:posOffset>2686050</wp:posOffset>
                </wp:positionV>
                <wp:extent cx="1318307" cy="190496"/>
                <wp:effectExtent l="0" t="0" r="15240" b="19685"/>
                <wp:wrapNone/>
                <wp:docPr id="95" name="矩形 95"/>
                <wp:cNvGraphicFramePr/>
                <a:graphic xmlns:a="http://schemas.openxmlformats.org/drawingml/2006/main">
                  <a:graphicData uri="http://schemas.microsoft.com/office/word/2010/wordprocessingShape">
                    <wps:wsp>
                      <wps:cNvSpPr/>
                      <wps:spPr>
                        <a:xfrm>
                          <a:off x="0" y="0"/>
                          <a:ext cx="1318307" cy="19049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C2C4DC" id="矩形 95" o:spid="_x0000_s1026" style="position:absolute;margin-left:84pt;margin-top:211.5pt;width:103.8pt;height:1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" filled="f" strokecolor="red" strokeweight="1.5pt"/>
            </w:pict>
          </mc:Fallback>
        </mc:AlternateContent>
      </w:r>
      <w:r w:rsidR="00784791" w:rsidRPr="00841740">
        <w:rPr>
          <w:rFonts w:cstheme="minorHAnsi"/>
          <w:noProof/>
        </w:rPr>
        <w:drawing>
          <wp:inline distT="0" distB="0" distL="0" distR="0" wp14:anchorId="177C48B2" wp14:editId="67079B15">
            <wp:extent cx="6188400" cy="3963600"/>
            <wp:effectExtent l="0" t="0" r="3175" b="0"/>
            <wp:docPr id="92" name="圖片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8400" cy="3963600"/>
                    </a:xfrm>
                    <a:prstGeom prst="rect">
                      <a:avLst/>
                    </a:prstGeom>
                  </pic:spPr>
                </pic:pic>
              </a:graphicData>
            </a:graphic>
          </wp:inline>
        </w:drawing>
      </w:r>
    </w:p>
    <w:p w14:paraId="3BA05986" w14:textId="4C9730CA" w:rsidR="00AB456F" w:rsidRPr="00841740" w:rsidRDefault="00AB456F" w:rsidP="00DE1183">
      <w:pPr>
        <w:snapToGrid w:val="0"/>
        <w:jc w:val="both"/>
        <w:rPr>
          <w:rFonts w:cstheme="minorHAnsi"/>
          <w:bCs/>
          <w:szCs w:val="24"/>
        </w:rPr>
      </w:pPr>
      <w:r w:rsidRPr="00841740">
        <w:rPr>
          <w:rFonts w:cstheme="minorHAnsi"/>
          <w:bCs/>
          <w:szCs w:val="24"/>
        </w:rPr>
        <w:t xml:space="preserve">Figure 18. The zoom-in plot of the quantitated compound in the ion chromatogram. </w:t>
      </w:r>
    </w:p>
    <w:p w14:paraId="5F37A267" w14:textId="77777777" w:rsidR="00FB49D5" w:rsidRPr="00841740" w:rsidRDefault="00FB49D5" w:rsidP="00DE1183">
      <w:pPr>
        <w:snapToGrid w:val="0"/>
        <w:jc w:val="both"/>
        <w:rPr>
          <w:rFonts w:cstheme="minorHAnsi"/>
          <w:bCs/>
          <w:szCs w:val="24"/>
        </w:rPr>
      </w:pPr>
    </w:p>
    <w:p w14:paraId="7500D40E" w14:textId="4E232CF2" w:rsidR="00AB456F" w:rsidRPr="00841740" w:rsidRDefault="00786666" w:rsidP="00FB49D5">
      <w:pPr>
        <w:snapToGrid w:val="0"/>
        <w:jc w:val="both"/>
        <w:rPr>
          <w:rFonts w:cstheme="minorHAnsi"/>
          <w:bCs/>
          <w:szCs w:val="24"/>
        </w:rPr>
      </w:pPr>
      <w:r w:rsidRPr="00841740">
        <w:rPr>
          <w:rFonts w:cstheme="minorHAnsi"/>
          <w:noProof/>
        </w:rPr>
        <w:lastRenderedPageBreak/>
        <mc:AlternateContent>
          <mc:Choice Requires="wps">
            <w:drawing>
              <wp:anchor distT="0" distB="0" distL="114300" distR="114300" simplePos="0" relativeHeight="251710464" behindDoc="0" locked="0" layoutInCell="1" allowOverlap="1" wp14:anchorId="69952D0C" wp14:editId="592150EE">
                <wp:simplePos x="0" y="0"/>
                <wp:positionH relativeFrom="column">
                  <wp:posOffset>3000375</wp:posOffset>
                </wp:positionH>
                <wp:positionV relativeFrom="paragraph">
                  <wp:posOffset>3100126</wp:posOffset>
                </wp:positionV>
                <wp:extent cx="1166495" cy="156845"/>
                <wp:effectExtent l="0" t="0" r="14605" b="14605"/>
                <wp:wrapNone/>
                <wp:docPr id="103" name="矩形 103"/>
                <wp:cNvGraphicFramePr/>
                <a:graphic xmlns:a="http://schemas.openxmlformats.org/drawingml/2006/main">
                  <a:graphicData uri="http://schemas.microsoft.com/office/word/2010/wordprocessingShape">
                    <wps:wsp>
                      <wps:cNvSpPr/>
                      <wps:spPr>
                        <a:xfrm>
                          <a:off x="0" y="0"/>
                          <a:ext cx="1166495" cy="1568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95F99C" id="矩形 103" o:spid="_x0000_s1026" style="position:absolute;margin-left:236.25pt;margin-top:244.1pt;width:91.85pt;height:12.3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" filled="f" strokecolor="red" strokeweight="1.5pt"/>
            </w:pict>
          </mc:Fallback>
        </mc:AlternateContent>
      </w:r>
      <w:r>
        <w:rPr>
          <w:rFonts w:cstheme="minorHAnsi"/>
          <w:noProof/>
        </w:rPr>
        <mc:AlternateContent>
          <mc:Choice Requires="wps">
            <w:drawing>
              <wp:anchor distT="0" distB="0" distL="114300" distR="114300" simplePos="0" relativeHeight="251729920" behindDoc="0" locked="0" layoutInCell="1" allowOverlap="1" wp14:anchorId="4716C140" wp14:editId="43FC28E6">
                <wp:simplePos x="0" y="0"/>
                <wp:positionH relativeFrom="column">
                  <wp:posOffset>1901126</wp:posOffset>
                </wp:positionH>
                <wp:positionV relativeFrom="paragraph">
                  <wp:posOffset>1446964</wp:posOffset>
                </wp:positionV>
                <wp:extent cx="620598" cy="361740"/>
                <wp:effectExtent l="38100" t="0" r="27305" b="57785"/>
                <wp:wrapNone/>
                <wp:docPr id="94" name="直線單箭頭接點 94"/>
                <wp:cNvGraphicFramePr/>
                <a:graphic xmlns:a="http://schemas.openxmlformats.org/drawingml/2006/main">
                  <a:graphicData uri="http://schemas.microsoft.com/office/word/2010/wordprocessingShape">
                    <wps:wsp>
                      <wps:cNvCnPr/>
                      <wps:spPr>
                        <a:xfrm flipH="1">
                          <a:off x="0" y="0"/>
                          <a:ext cx="620598" cy="3617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9D763E" id="_x0000_t32" coordsize="21600,21600" o:spt="32" o:oned="t" path="m,l21600,21600e" filled="f">
                <v:path arrowok="t" fillok="f" o:connecttype="none"/>
                <o:lock v:ext="edit" shapetype="t"/>
              </v:shapetype>
              <v:shape id="直線單箭頭接點 94" o:spid="_x0000_s1026" type="#_x0000_t32" style="position:absolute;margin-left:149.7pt;margin-top:113.95pt;width:48.85pt;height:28.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" strokecolor="red" strokeweight=".5pt">
                <v:stroke endarrow="block" joinstyle="miter"/>
              </v:shape>
            </w:pict>
          </mc:Fallback>
        </mc:AlternateContent>
      </w:r>
      <w:r w:rsidRPr="00841740">
        <w:rPr>
          <w:rFonts w:cstheme="minorHAnsi"/>
          <w:noProof/>
        </w:rPr>
        <mc:AlternateContent>
          <mc:Choice Requires="wps">
            <w:drawing>
              <wp:anchor distT="0" distB="0" distL="114300" distR="114300" simplePos="0" relativeHeight="251709440" behindDoc="0" locked="0" layoutInCell="1" allowOverlap="1" wp14:anchorId="5F2D67D9" wp14:editId="01DB6329">
                <wp:simplePos x="0" y="0"/>
                <wp:positionH relativeFrom="column">
                  <wp:posOffset>1890395</wp:posOffset>
                </wp:positionH>
                <wp:positionV relativeFrom="paragraph">
                  <wp:posOffset>1736146</wp:posOffset>
                </wp:positionV>
                <wp:extent cx="9525" cy="175895"/>
                <wp:effectExtent l="0" t="0" r="28575" b="33655"/>
                <wp:wrapNone/>
                <wp:docPr id="102" name="直線接點 102"/>
                <wp:cNvGraphicFramePr/>
                <a:graphic xmlns:a="http://schemas.openxmlformats.org/drawingml/2006/main">
                  <a:graphicData uri="http://schemas.microsoft.com/office/word/2010/wordprocessingShape">
                    <wps:wsp>
                      <wps:cNvCnPr/>
                      <wps:spPr>
                        <a:xfrm>
                          <a:off x="0" y="0"/>
                          <a:ext cx="9525" cy="17589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E5A32E" id="直線接點 102"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85pt,136.7pt" to="149.6pt,1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" strokecolor="black [3213]" strokeweight="1.5pt">
                <v:stroke joinstyle="miter"/>
              </v:line>
            </w:pict>
          </mc:Fallback>
        </mc:AlternateContent>
      </w:r>
      <w:r w:rsidRPr="00841740">
        <w:rPr>
          <w:rFonts w:cstheme="minorHAnsi"/>
          <w:noProof/>
        </w:rPr>
        <mc:AlternateContent>
          <mc:Choice Requires="wps">
            <w:drawing>
              <wp:anchor distT="0" distB="0" distL="114300" distR="114300" simplePos="0" relativeHeight="251708416" behindDoc="0" locked="0" layoutInCell="1" allowOverlap="1" wp14:anchorId="12C528FC" wp14:editId="69296597">
                <wp:simplePos x="0" y="0"/>
                <wp:positionH relativeFrom="column">
                  <wp:posOffset>1819275</wp:posOffset>
                </wp:positionH>
                <wp:positionV relativeFrom="paragraph">
                  <wp:posOffset>1821236</wp:posOffset>
                </wp:positionV>
                <wp:extent cx="161925" cy="4445"/>
                <wp:effectExtent l="0" t="0" r="28575" b="33655"/>
                <wp:wrapNone/>
                <wp:docPr id="101" name="直線接點 101"/>
                <wp:cNvGraphicFramePr/>
                <a:graphic xmlns:a="http://schemas.openxmlformats.org/drawingml/2006/main">
                  <a:graphicData uri="http://schemas.microsoft.com/office/word/2010/wordprocessingShape">
                    <wps:wsp>
                      <wps:cNvCnPr/>
                      <wps:spPr>
                        <a:xfrm>
                          <a:off x="0" y="0"/>
                          <a:ext cx="161925" cy="444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969891" id="直線接點 101"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143.25pt,143.4pt" to="156pt,1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" strokecolor="black [3213]" strokeweight="1.5pt">
                <v:stroke joinstyle="miter"/>
              </v:line>
            </w:pict>
          </mc:Fallback>
        </mc:AlternateContent>
      </w:r>
      <w:r w:rsidR="00CE3DA9">
        <w:rPr>
          <w:rFonts w:cstheme="minorHAnsi"/>
          <w:noProof/>
        </w:rPr>
        <mc:AlternateContent>
          <mc:Choice Requires="wps">
            <w:drawing>
              <wp:anchor distT="0" distB="0" distL="114300" distR="114300" simplePos="0" relativeHeight="251728896" behindDoc="0" locked="0" layoutInCell="1" allowOverlap="1" wp14:anchorId="00438E5B" wp14:editId="36801290">
                <wp:simplePos x="0" y="0"/>
                <wp:positionH relativeFrom="column">
                  <wp:posOffset>1193017</wp:posOffset>
                </wp:positionH>
                <wp:positionV relativeFrom="paragraph">
                  <wp:posOffset>511206</wp:posOffset>
                </wp:positionV>
                <wp:extent cx="2653443" cy="925619"/>
                <wp:effectExtent l="0" t="0" r="13970" b="27305"/>
                <wp:wrapNone/>
                <wp:docPr id="82" name="文字方塊 82"/>
                <wp:cNvGraphicFramePr/>
                <a:graphic xmlns:a="http://schemas.openxmlformats.org/drawingml/2006/main">
                  <a:graphicData uri="http://schemas.microsoft.com/office/word/2010/wordprocessingShape">
                    <wps:wsp>
                      <wps:cNvSpPr txBox="1"/>
                      <wps:spPr>
                        <a:xfrm>
                          <a:off x="0" y="0"/>
                          <a:ext cx="2653443" cy="925619"/>
                        </a:xfrm>
                        <a:prstGeom prst="rect">
                          <a:avLst/>
                        </a:prstGeom>
                        <a:solidFill>
                          <a:schemeClr val="lt1"/>
                        </a:solidFill>
                        <a:ln w="6350">
                          <a:solidFill>
                            <a:prstClr val="black"/>
                          </a:solidFill>
                        </a:ln>
                      </wps:spPr>
                      <wps:txbx>
                        <w:txbxContent>
                          <w:p w14:paraId="177EC147" w14:textId="19AB0168" w:rsidR="00965016" w:rsidRDefault="00965016" w:rsidP="00CE3DA9">
                            <w:pPr>
                              <w:jc w:val="both"/>
                            </w:pPr>
                            <w:r>
                              <w:t>U</w:t>
                            </w:r>
                            <w:r>
                              <w:rPr>
                                <w:rFonts w:hint="eastAsia"/>
                              </w:rPr>
                              <w:t>se</w:t>
                            </w:r>
                            <w:r>
                              <w:t xml:space="preserve"> the mouse to click, hold, and drag a rectangle whose left and right bounds contain correspondingly the left and right bounds of the expected peak.</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38E5B" id="文字方塊 82" o:spid="_x0000_s1029" type="#_x0000_t202" style="position:absolute;left:0;text-align:left;margin-left:93.95pt;margin-top:40.25pt;width:208.95pt;height:72.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" fillcolor="white [3201]" strokeweight=".5pt">
                <v:textbox inset="1mm,0,1mm,0">
                  <w:txbxContent>
                    <w:p w14:paraId="177EC147" w14:textId="19AB0168" w:rsidR="00965016" w:rsidRDefault="00965016" w:rsidP="00CE3DA9">
                      <w:pPr>
                        <w:jc w:val="both"/>
                      </w:pPr>
                      <w:r>
                        <w:t>U</w:t>
                      </w:r>
                      <w:r>
                        <w:rPr>
                          <w:rFonts w:hint="eastAsia"/>
                        </w:rPr>
                        <w:t>se</w:t>
                      </w:r>
                      <w:r>
                        <w:t xml:space="preserve"> the mouse to click, hold, and drag a rectangle whose left and right bounds contain correspondingly the left and right bounds of the expected peak.</w:t>
                      </w:r>
                    </w:p>
                  </w:txbxContent>
                </v:textbox>
              </v:shape>
            </w:pict>
          </mc:Fallback>
        </mc:AlternateContent>
      </w:r>
      <w:r w:rsidR="00DE1183" w:rsidRPr="00841740">
        <w:rPr>
          <w:rFonts w:cstheme="minorHAnsi"/>
          <w:noProof/>
        </w:rPr>
        <w:drawing>
          <wp:inline distT="0" distB="0" distL="0" distR="0" wp14:anchorId="765F34E8" wp14:editId="0555E6E7">
            <wp:extent cx="6188400" cy="3888000"/>
            <wp:effectExtent l="0" t="0" r="3175" b="0"/>
            <wp:docPr id="100" name="圖片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400" cy="3888000"/>
                    </a:xfrm>
                    <a:prstGeom prst="rect">
                      <a:avLst/>
                    </a:prstGeom>
                  </pic:spPr>
                </pic:pic>
              </a:graphicData>
            </a:graphic>
          </wp:inline>
        </w:drawing>
      </w:r>
    </w:p>
    <w:p w14:paraId="3EE69130" w14:textId="1C1FE2B0" w:rsidR="00FB49D5" w:rsidRDefault="00FB49D5" w:rsidP="00FB49D5">
      <w:pPr>
        <w:snapToGrid w:val="0"/>
        <w:jc w:val="both"/>
        <w:rPr>
          <w:rFonts w:cstheme="minorHAnsi"/>
          <w:bCs/>
          <w:szCs w:val="24"/>
        </w:rPr>
      </w:pPr>
      <w:r w:rsidRPr="00841740">
        <w:rPr>
          <w:rFonts w:cstheme="minorHAnsi"/>
          <w:bCs/>
          <w:szCs w:val="24"/>
        </w:rPr>
        <w:t>Figure 19. The expected peak region specified by the rectangle created by clicking and dragging the mouse cursor after pressing on the “Select a Region” button.</w:t>
      </w:r>
    </w:p>
    <w:p w14:paraId="0E484398" w14:textId="77777777" w:rsidR="00786666" w:rsidRPr="00841740" w:rsidRDefault="00786666" w:rsidP="00FB49D5">
      <w:pPr>
        <w:snapToGrid w:val="0"/>
        <w:jc w:val="both"/>
        <w:rPr>
          <w:rFonts w:cstheme="minorHAnsi"/>
          <w:bCs/>
          <w:szCs w:val="24"/>
        </w:rPr>
      </w:pPr>
    </w:p>
    <w:p w14:paraId="66733270" w14:textId="00DB21D5" w:rsidR="00DE1183" w:rsidRPr="00841740" w:rsidRDefault="00DE1183" w:rsidP="00BC3AC1">
      <w:pPr>
        <w:snapToGrid w:val="0"/>
        <w:jc w:val="both"/>
        <w:rPr>
          <w:rFonts w:cstheme="minorHAnsi"/>
          <w:szCs w:val="24"/>
        </w:rPr>
      </w:pPr>
      <w:r w:rsidRPr="00841740">
        <w:rPr>
          <w:rFonts w:cstheme="minorHAnsi"/>
          <w:noProof/>
          <w:szCs w:val="24"/>
        </w:rPr>
        <w:drawing>
          <wp:inline distT="0" distB="0" distL="0" distR="0" wp14:anchorId="67112447" wp14:editId="4E622854">
            <wp:extent cx="6187440" cy="3797487"/>
            <wp:effectExtent l="0" t="0" r="3810" b="0"/>
            <wp:docPr id="97" name="圖片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657" b="-1"/>
                    <a:stretch/>
                  </pic:blipFill>
                  <pic:spPr bwMode="auto">
                    <a:xfrm>
                      <a:off x="0" y="0"/>
                      <a:ext cx="6188400" cy="3798076"/>
                    </a:xfrm>
                    <a:prstGeom prst="rect">
                      <a:avLst/>
                    </a:prstGeom>
                    <a:ln>
                      <a:noFill/>
                    </a:ln>
                    <a:extLst>
                      <a:ext uri="{53640926-AAD7-44D8-BBD7-CCE9431645EC}">
                        <a14:shadowObscured xmlns:a14="http://schemas.microsoft.com/office/drawing/2010/main"/>
                      </a:ext>
                    </a:extLst>
                  </pic:spPr>
                </pic:pic>
              </a:graphicData>
            </a:graphic>
          </wp:inline>
        </w:drawing>
      </w:r>
      <w:r w:rsidRPr="00841740">
        <w:rPr>
          <w:rFonts w:cstheme="minorHAnsi"/>
          <w:szCs w:val="24"/>
        </w:rPr>
        <w:t xml:space="preserve"> </w:t>
      </w:r>
    </w:p>
    <w:p w14:paraId="71ADA1EC" w14:textId="6CF14A38" w:rsidR="00FB49D5" w:rsidRPr="00841740" w:rsidRDefault="00FB49D5" w:rsidP="00BC3AC1">
      <w:pPr>
        <w:snapToGrid w:val="0"/>
        <w:jc w:val="both"/>
        <w:rPr>
          <w:rFonts w:cstheme="minorHAnsi"/>
          <w:szCs w:val="24"/>
        </w:rPr>
      </w:pPr>
      <w:r w:rsidRPr="00841740">
        <w:rPr>
          <w:rFonts w:cstheme="minorHAnsi"/>
          <w:szCs w:val="24"/>
        </w:rPr>
        <w:t>Figure 20. The new peak determined by the “Select a Region” method and the window for the user to choose whether to apply the similar change to the same compound in other samples and which samples to be applied.</w:t>
      </w:r>
    </w:p>
    <w:p w14:paraId="3A4DD762" w14:textId="50FC5A70" w:rsidR="00FB49D5" w:rsidRPr="00841740" w:rsidRDefault="00BC3AC1" w:rsidP="00BC3AC1">
      <w:pPr>
        <w:pStyle w:val="a5"/>
        <w:ind w:leftChars="0" w:firstLine="480"/>
        <w:jc w:val="both"/>
        <w:rPr>
          <w:rFonts w:cstheme="minorHAnsi"/>
          <w:szCs w:val="24"/>
        </w:rPr>
      </w:pPr>
      <w:r w:rsidRPr="00841740">
        <w:rPr>
          <w:rFonts w:cstheme="minorHAnsi"/>
          <w:szCs w:val="24"/>
        </w:rPr>
        <w:lastRenderedPageBreak/>
        <w:t>At the same time as the peak area is updated, a window will appear for the user to select (1) whether the similar modification is applied to other samples, (2) whether the boundaries in other samples are defined by the same boundaries as in the current sample or by the peak tip in the corresponding sample using the same peak width, (3) the consecutive compounds where the same modification is to be applied, and (4) the consecutive samples where the same modification is to be applied</w:t>
      </w:r>
      <w:r w:rsidR="00211D84" w:rsidRPr="00841740">
        <w:rPr>
          <w:rFonts w:cstheme="minorHAnsi"/>
          <w:szCs w:val="24"/>
        </w:rPr>
        <w:t>, as shown in Figure 21</w:t>
      </w:r>
      <w:r w:rsidRPr="00841740">
        <w:rPr>
          <w:rFonts w:cstheme="minorHAnsi"/>
          <w:szCs w:val="24"/>
        </w:rPr>
        <w:t>.</w:t>
      </w:r>
      <w:r w:rsidR="00211D84" w:rsidRPr="00841740">
        <w:rPr>
          <w:rFonts w:cstheme="minorHAnsi"/>
          <w:szCs w:val="24"/>
        </w:rPr>
        <w:t xml:space="preserve"> Figure 22 shows the modification in Figure 20 is applied to all samples. </w:t>
      </w:r>
    </w:p>
    <w:p w14:paraId="256427AF" w14:textId="007ED877" w:rsidR="00DE1183" w:rsidRPr="00841740" w:rsidRDefault="00BC3AC1" w:rsidP="00211D84">
      <w:pPr>
        <w:snapToGrid w:val="0"/>
        <w:jc w:val="center"/>
        <w:rPr>
          <w:rFonts w:cstheme="minorHAnsi"/>
          <w:szCs w:val="24"/>
        </w:rPr>
      </w:pPr>
      <w:r w:rsidRPr="00841740">
        <w:rPr>
          <w:rFonts w:cstheme="minorHAnsi"/>
          <w:noProof/>
        </w:rPr>
        <w:drawing>
          <wp:inline distT="0" distB="0" distL="0" distR="0" wp14:anchorId="0D199AC9" wp14:editId="16334A3C">
            <wp:extent cx="2750400" cy="195120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50400" cy="1951200"/>
                    </a:xfrm>
                    <a:prstGeom prst="rect">
                      <a:avLst/>
                    </a:prstGeom>
                  </pic:spPr>
                </pic:pic>
              </a:graphicData>
            </a:graphic>
          </wp:inline>
        </w:drawing>
      </w:r>
    </w:p>
    <w:p w14:paraId="1D42EEE0" w14:textId="26B20924" w:rsidR="00211D84" w:rsidRDefault="00211D84" w:rsidP="00CE3DA9">
      <w:pPr>
        <w:snapToGrid w:val="0"/>
        <w:rPr>
          <w:rFonts w:cstheme="minorHAnsi"/>
          <w:szCs w:val="24"/>
        </w:rPr>
      </w:pPr>
      <w:r w:rsidRPr="00841740">
        <w:rPr>
          <w:rFonts w:cstheme="minorHAnsi"/>
          <w:szCs w:val="24"/>
        </w:rPr>
        <w:t xml:space="preserve">Figure 21. The window for the user to specify how, which samples, and which compounds the modification is to be applied. </w:t>
      </w:r>
    </w:p>
    <w:p w14:paraId="17156FC4" w14:textId="77777777" w:rsidR="00786666" w:rsidRPr="00841740" w:rsidRDefault="00786666" w:rsidP="00CE3DA9">
      <w:pPr>
        <w:snapToGrid w:val="0"/>
        <w:rPr>
          <w:rFonts w:cstheme="minorHAnsi"/>
          <w:szCs w:val="24"/>
        </w:rPr>
      </w:pPr>
    </w:p>
    <w:p w14:paraId="650FB604" w14:textId="2CE3D6C2" w:rsidR="00211D84" w:rsidRPr="00841740" w:rsidRDefault="00211D84" w:rsidP="00DA5A78">
      <w:pPr>
        <w:snapToGrid w:val="0"/>
        <w:jc w:val="center"/>
        <w:rPr>
          <w:rFonts w:cstheme="minorHAnsi"/>
          <w:szCs w:val="24"/>
        </w:rPr>
      </w:pPr>
      <w:r w:rsidRPr="00841740">
        <w:rPr>
          <w:rFonts w:cstheme="minorHAnsi"/>
          <w:noProof/>
        </w:rPr>
        <w:drawing>
          <wp:inline distT="0" distB="0" distL="0" distR="0" wp14:anchorId="3BB29EA1" wp14:editId="5AEE4852">
            <wp:extent cx="6188400" cy="3888000"/>
            <wp:effectExtent l="0" t="0" r="3175" b="0"/>
            <wp:docPr id="106" name="圖片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8400" cy="3888000"/>
                    </a:xfrm>
                    <a:prstGeom prst="rect">
                      <a:avLst/>
                    </a:prstGeom>
                  </pic:spPr>
                </pic:pic>
              </a:graphicData>
            </a:graphic>
          </wp:inline>
        </w:drawing>
      </w:r>
    </w:p>
    <w:p w14:paraId="65A930E7" w14:textId="705B70DE" w:rsidR="00211D84" w:rsidRPr="00841740" w:rsidRDefault="00211D84" w:rsidP="00DA5A78">
      <w:pPr>
        <w:snapToGrid w:val="0"/>
        <w:jc w:val="both"/>
        <w:rPr>
          <w:rFonts w:cstheme="minorHAnsi"/>
          <w:szCs w:val="24"/>
        </w:rPr>
      </w:pPr>
      <w:r w:rsidRPr="00841740">
        <w:rPr>
          <w:rFonts w:cstheme="minorHAnsi"/>
          <w:szCs w:val="24"/>
        </w:rPr>
        <w:t xml:space="preserve">Figure 22. The change of quantitation result when the modification is applied to the same compound in all samples. As shown in the right panel, the peak areas for the compound BA44 in different samples share the same RT range, as requested in Figure 21. </w:t>
      </w:r>
    </w:p>
    <w:p w14:paraId="7F05E8C9" w14:textId="158259BC" w:rsidR="002C2E1B" w:rsidRPr="00841740" w:rsidRDefault="002C2E1B" w:rsidP="00AB456F">
      <w:pPr>
        <w:jc w:val="both"/>
        <w:rPr>
          <w:rFonts w:cstheme="minorHAnsi"/>
          <w:szCs w:val="24"/>
        </w:rPr>
      </w:pPr>
    </w:p>
    <w:p w14:paraId="73673AB1" w14:textId="77777777" w:rsidR="00C82C7F" w:rsidRPr="00841740" w:rsidRDefault="0075494F" w:rsidP="00C82C7F">
      <w:pPr>
        <w:pStyle w:val="a5"/>
        <w:ind w:leftChars="0" w:firstLine="480"/>
        <w:jc w:val="both"/>
        <w:rPr>
          <w:rFonts w:cstheme="minorHAnsi"/>
          <w:szCs w:val="24"/>
        </w:rPr>
      </w:pPr>
      <w:r w:rsidRPr="00841740">
        <w:rPr>
          <w:rFonts w:cstheme="minorHAnsi"/>
          <w:szCs w:val="24"/>
        </w:rPr>
        <w:lastRenderedPageBreak/>
        <w:t>If the peak shape of the targeted compound is smooth and clean but was misidentified by the program, probably due to smaller intensity or farther distance from the expected RT than other peaks in the RT tolerance. In these cases, the user can use the “Select a Peak” button</w:t>
      </w:r>
      <w:r w:rsidR="001B1DC9" w:rsidRPr="00841740">
        <w:rPr>
          <w:rFonts w:cstheme="minorHAnsi"/>
          <w:szCs w:val="24"/>
        </w:rPr>
        <w:t xml:space="preserve">. Once the button is pressed, the mouse cursor will turn into a long cross and the user simply needs to click on the neighborhood of the peak tip to change the peak to the correct one, as shown in Figure 23. </w:t>
      </w:r>
      <w:r w:rsidR="000809CB" w:rsidRPr="00841740">
        <w:rPr>
          <w:rFonts w:cstheme="minorHAnsi"/>
          <w:szCs w:val="24"/>
        </w:rPr>
        <w:t xml:space="preserve">Once the new peak is successfully recognized, the peak is annotated by the colors specified in the legend and a window will appear </w:t>
      </w:r>
      <w:r w:rsidR="00580AF0" w:rsidRPr="00841740">
        <w:rPr>
          <w:rFonts w:cstheme="minorHAnsi"/>
          <w:szCs w:val="24"/>
        </w:rPr>
        <w:t>to allow the user to determine whether the same modification should be applied to multiple sample</w:t>
      </w:r>
      <w:r w:rsidR="00C82C7F" w:rsidRPr="00841740">
        <w:rPr>
          <w:rFonts w:cstheme="minorHAnsi"/>
          <w:szCs w:val="24"/>
        </w:rPr>
        <w:t>s</w:t>
      </w:r>
      <w:r w:rsidR="00580AF0" w:rsidRPr="00841740">
        <w:rPr>
          <w:rFonts w:cstheme="minorHAnsi"/>
          <w:szCs w:val="24"/>
        </w:rPr>
        <w:t>, as shown in Figure 24</w:t>
      </w:r>
      <w:r w:rsidR="000809CB" w:rsidRPr="00841740">
        <w:rPr>
          <w:rFonts w:cstheme="minorHAnsi"/>
          <w:szCs w:val="24"/>
        </w:rPr>
        <w:t xml:space="preserve">. </w:t>
      </w:r>
    </w:p>
    <w:p w14:paraId="44B94555" w14:textId="5FF61FB9" w:rsidR="0075494F" w:rsidRPr="00841740" w:rsidRDefault="00C82C7F" w:rsidP="00C82C7F">
      <w:pPr>
        <w:pStyle w:val="a5"/>
        <w:ind w:leftChars="0" w:firstLine="480"/>
        <w:jc w:val="both"/>
        <w:rPr>
          <w:rFonts w:cstheme="minorHAnsi"/>
          <w:szCs w:val="24"/>
        </w:rPr>
      </w:pPr>
      <w:r w:rsidRPr="00841740">
        <w:rPr>
          <w:rFonts w:cstheme="minorHAnsi"/>
          <w:szCs w:val="24"/>
        </w:rPr>
        <w:t xml:space="preserve">To further simplify the modification process, MRMQuant provides a “Select by Reference” button for simultaneously modify multiple compounds and multiple samples. </w:t>
      </w:r>
      <w:r w:rsidR="00D83819" w:rsidRPr="00841740">
        <w:rPr>
          <w:rFonts w:cstheme="minorHAnsi"/>
          <w:szCs w:val="24"/>
        </w:rPr>
        <w:t>This function requires a reference sample for each batch</w:t>
      </w:r>
      <w:r w:rsidR="004D1E05" w:rsidRPr="00841740">
        <w:rPr>
          <w:rFonts w:cstheme="minorHAnsi"/>
          <w:szCs w:val="24"/>
        </w:rPr>
        <w:t>, as shown in Figure 25</w:t>
      </w:r>
      <w:r w:rsidR="00D83819" w:rsidRPr="00841740">
        <w:rPr>
          <w:rFonts w:cstheme="minorHAnsi"/>
          <w:szCs w:val="24"/>
        </w:rPr>
        <w:t xml:space="preserve">. The reference </w:t>
      </w:r>
      <w:r w:rsidR="004D1E05" w:rsidRPr="00841740">
        <w:rPr>
          <w:rFonts w:cstheme="minorHAnsi"/>
          <w:szCs w:val="24"/>
        </w:rPr>
        <w:t xml:space="preserve">is recommended to be selected from QC samples or samples whose compounds are mostly abundant and inspected so that its compound boundaries can be used to find the possible peaks in </w:t>
      </w:r>
      <w:r w:rsidR="006308C0">
        <w:rPr>
          <w:rFonts w:cstheme="minorHAnsi"/>
          <w:szCs w:val="24"/>
        </w:rPr>
        <w:t xml:space="preserve">the </w:t>
      </w:r>
      <w:r w:rsidR="004D1E05" w:rsidRPr="00841740">
        <w:rPr>
          <w:rFonts w:cstheme="minorHAnsi"/>
          <w:szCs w:val="24"/>
        </w:rPr>
        <w:t xml:space="preserve">other sample. </w:t>
      </w:r>
    </w:p>
    <w:p w14:paraId="0DA9E576" w14:textId="54034E00" w:rsidR="002C2E1B" w:rsidRPr="00841740" w:rsidRDefault="002C2E1B" w:rsidP="002C2E1B">
      <w:pPr>
        <w:snapToGrid w:val="0"/>
        <w:jc w:val="both"/>
        <w:rPr>
          <w:rFonts w:cstheme="minorHAnsi"/>
          <w:szCs w:val="24"/>
        </w:rPr>
      </w:pPr>
      <w:r w:rsidRPr="00841740">
        <w:rPr>
          <w:rFonts w:cstheme="minorHAnsi"/>
          <w:noProof/>
        </w:rPr>
        <mc:AlternateContent>
          <mc:Choice Requires="wps">
            <w:drawing>
              <wp:anchor distT="0" distB="0" distL="114300" distR="114300" simplePos="0" relativeHeight="251711488" behindDoc="0" locked="0" layoutInCell="1" allowOverlap="1" wp14:anchorId="1DD42A86" wp14:editId="13604E4F">
                <wp:simplePos x="0" y="0"/>
                <wp:positionH relativeFrom="column">
                  <wp:posOffset>2985770</wp:posOffset>
                </wp:positionH>
                <wp:positionV relativeFrom="paragraph">
                  <wp:posOffset>3308667</wp:posOffset>
                </wp:positionV>
                <wp:extent cx="1181100" cy="171450"/>
                <wp:effectExtent l="0" t="0" r="19050" b="19050"/>
                <wp:wrapNone/>
                <wp:docPr id="110" name="矩形 110"/>
                <wp:cNvGraphicFramePr/>
                <a:graphic xmlns:a="http://schemas.openxmlformats.org/drawingml/2006/main">
                  <a:graphicData uri="http://schemas.microsoft.com/office/word/2010/wordprocessingShape">
                    <wps:wsp>
                      <wps:cNvSpPr/>
                      <wps:spPr>
                        <a:xfrm>
                          <a:off x="0" y="0"/>
                          <a:ext cx="1181100"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35C38D" id="矩形 110" o:spid="_x0000_s1026" style="position:absolute;margin-left:235.1pt;margin-top:260.5pt;width:93pt;height:13.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" filled="f" strokecolor="red" strokeweight="1.5pt"/>
            </w:pict>
          </mc:Fallback>
        </mc:AlternateContent>
      </w:r>
      <w:r w:rsidRPr="00841740">
        <w:rPr>
          <w:rFonts w:cstheme="minorHAnsi"/>
          <w:noProof/>
        </w:rPr>
        <w:drawing>
          <wp:inline distT="0" distB="0" distL="0" distR="0" wp14:anchorId="01FA4929" wp14:editId="269F2B5A">
            <wp:extent cx="6188400" cy="3963600"/>
            <wp:effectExtent l="0" t="0" r="3175" b="0"/>
            <wp:docPr id="107" name="圖片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400" cy="3963600"/>
                    </a:xfrm>
                    <a:prstGeom prst="rect">
                      <a:avLst/>
                    </a:prstGeom>
                  </pic:spPr>
                </pic:pic>
              </a:graphicData>
            </a:graphic>
          </wp:inline>
        </w:drawing>
      </w:r>
    </w:p>
    <w:p w14:paraId="66CC5081" w14:textId="642E3B1B" w:rsidR="002C2E1B" w:rsidRPr="00841740" w:rsidRDefault="002C2E1B" w:rsidP="002C2E1B">
      <w:pPr>
        <w:snapToGrid w:val="0"/>
        <w:jc w:val="both"/>
        <w:rPr>
          <w:rFonts w:cstheme="minorHAnsi"/>
          <w:szCs w:val="24"/>
        </w:rPr>
      </w:pPr>
      <w:r w:rsidRPr="00841740">
        <w:rPr>
          <w:rFonts w:cstheme="minorHAnsi"/>
          <w:szCs w:val="24"/>
        </w:rPr>
        <w:t>Figure 23. Change of peak corresponding to the targeted compound using the “Select a Peak” function.</w:t>
      </w:r>
    </w:p>
    <w:p w14:paraId="5C9E7551" w14:textId="77777777" w:rsidR="00D232F7" w:rsidRPr="00841740" w:rsidRDefault="00D232F7" w:rsidP="002C2E1B">
      <w:pPr>
        <w:snapToGrid w:val="0"/>
        <w:jc w:val="both"/>
        <w:rPr>
          <w:rFonts w:cstheme="minorHAnsi"/>
          <w:szCs w:val="24"/>
        </w:rPr>
      </w:pPr>
    </w:p>
    <w:p w14:paraId="2224F39C" w14:textId="28199319" w:rsidR="002C2E1B" w:rsidRPr="00841740" w:rsidRDefault="002C2E1B" w:rsidP="00A500D9">
      <w:pPr>
        <w:snapToGrid w:val="0"/>
        <w:jc w:val="both"/>
        <w:rPr>
          <w:rFonts w:cstheme="minorHAnsi"/>
          <w:szCs w:val="24"/>
        </w:rPr>
      </w:pPr>
      <w:r w:rsidRPr="00841740">
        <w:rPr>
          <w:rFonts w:cstheme="minorHAnsi"/>
          <w:noProof/>
          <w:szCs w:val="24"/>
        </w:rPr>
        <w:lastRenderedPageBreak/>
        <w:drawing>
          <wp:inline distT="0" distB="0" distL="0" distR="0" wp14:anchorId="79A721F7" wp14:editId="2C6D62D5">
            <wp:extent cx="6188400" cy="3736800"/>
            <wp:effectExtent l="0" t="0" r="3175" b="0"/>
            <wp:docPr id="109" name="圖片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400" cy="3736800"/>
                    </a:xfrm>
                    <a:prstGeom prst="rect">
                      <a:avLst/>
                    </a:prstGeom>
                  </pic:spPr>
                </pic:pic>
              </a:graphicData>
            </a:graphic>
          </wp:inline>
        </w:drawing>
      </w:r>
    </w:p>
    <w:p w14:paraId="782CFA60" w14:textId="7B755ACB" w:rsidR="00A500D9" w:rsidRDefault="00A500D9" w:rsidP="00A500D9">
      <w:pPr>
        <w:snapToGrid w:val="0"/>
        <w:jc w:val="both"/>
        <w:rPr>
          <w:rFonts w:cstheme="minorHAnsi"/>
          <w:szCs w:val="24"/>
        </w:rPr>
      </w:pPr>
      <w:r w:rsidRPr="00841740">
        <w:rPr>
          <w:rFonts w:cstheme="minorHAnsi"/>
          <w:szCs w:val="24"/>
        </w:rPr>
        <w:t>Figure 24. The new peak determined by the “Select a Peak” method and the window for the user to choose whether to apply the similar change to the same compound in other samples and which samples to be applied.</w:t>
      </w:r>
    </w:p>
    <w:p w14:paraId="602920A5" w14:textId="77777777" w:rsidR="00786666" w:rsidRPr="00841740" w:rsidRDefault="00786666" w:rsidP="00A500D9">
      <w:pPr>
        <w:snapToGrid w:val="0"/>
        <w:jc w:val="both"/>
        <w:rPr>
          <w:rFonts w:cstheme="minorHAnsi"/>
          <w:szCs w:val="24"/>
        </w:rPr>
      </w:pPr>
    </w:p>
    <w:p w14:paraId="7E0F59D7" w14:textId="13D2A4CA" w:rsidR="00AA3936" w:rsidRPr="00841740" w:rsidRDefault="00D232F7" w:rsidP="00D232F7">
      <w:pPr>
        <w:snapToGrid w:val="0"/>
        <w:jc w:val="both"/>
        <w:rPr>
          <w:rFonts w:cstheme="minorHAnsi"/>
          <w:szCs w:val="24"/>
        </w:rPr>
      </w:pPr>
      <w:r w:rsidRPr="00841740">
        <w:rPr>
          <w:rFonts w:cstheme="minorHAnsi"/>
          <w:bCs/>
          <w:noProof/>
          <w:szCs w:val="24"/>
        </w:rPr>
        <mc:AlternateContent>
          <mc:Choice Requires="wps">
            <w:drawing>
              <wp:anchor distT="0" distB="0" distL="114300" distR="114300" simplePos="0" relativeHeight="251712512" behindDoc="0" locked="0" layoutInCell="1" allowOverlap="1" wp14:anchorId="2BA5C4C0" wp14:editId="75A21823">
                <wp:simplePos x="0" y="0"/>
                <wp:positionH relativeFrom="column">
                  <wp:posOffset>2992755</wp:posOffset>
                </wp:positionH>
                <wp:positionV relativeFrom="paragraph">
                  <wp:posOffset>3180771</wp:posOffset>
                </wp:positionV>
                <wp:extent cx="1166813" cy="171450"/>
                <wp:effectExtent l="0" t="0" r="14605" b="19050"/>
                <wp:wrapNone/>
                <wp:docPr id="113" name="矩形 113"/>
                <wp:cNvGraphicFramePr/>
                <a:graphic xmlns:a="http://schemas.openxmlformats.org/drawingml/2006/main">
                  <a:graphicData uri="http://schemas.microsoft.com/office/word/2010/wordprocessingShape">
                    <wps:wsp>
                      <wps:cNvSpPr/>
                      <wps:spPr>
                        <a:xfrm>
                          <a:off x="0" y="0"/>
                          <a:ext cx="1166813"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FDA54" id="矩形 113" o:spid="_x0000_s1026" style="position:absolute;margin-left:235.65pt;margin-top:250.45pt;width:91.9pt;height:13.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" filled="f" strokecolor="red" strokeweight="1pt"/>
            </w:pict>
          </mc:Fallback>
        </mc:AlternateContent>
      </w:r>
      <w:r w:rsidRPr="00841740">
        <w:rPr>
          <w:rFonts w:cstheme="minorHAnsi"/>
          <w:bCs/>
          <w:noProof/>
          <w:szCs w:val="24"/>
        </w:rPr>
        <w:drawing>
          <wp:inline distT="0" distB="0" distL="0" distR="0" wp14:anchorId="09686D1D" wp14:editId="24D6405F">
            <wp:extent cx="6188400" cy="3798000"/>
            <wp:effectExtent l="0" t="0" r="3175" b="0"/>
            <wp:docPr id="112" name="圖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8400" cy="3798000"/>
                    </a:xfrm>
                    <a:prstGeom prst="rect">
                      <a:avLst/>
                    </a:prstGeom>
                  </pic:spPr>
                </pic:pic>
              </a:graphicData>
            </a:graphic>
          </wp:inline>
        </w:drawing>
      </w:r>
    </w:p>
    <w:p w14:paraId="774C513C" w14:textId="155875A9" w:rsidR="00D232F7" w:rsidRPr="00841740" w:rsidRDefault="00D232F7" w:rsidP="00D232F7">
      <w:pPr>
        <w:snapToGrid w:val="0"/>
        <w:jc w:val="both"/>
        <w:rPr>
          <w:rFonts w:cstheme="minorHAnsi"/>
          <w:szCs w:val="24"/>
        </w:rPr>
      </w:pPr>
      <w:r w:rsidRPr="00841740">
        <w:rPr>
          <w:rFonts w:cstheme="minorHAnsi"/>
          <w:szCs w:val="24"/>
        </w:rPr>
        <w:t xml:space="preserve">Figure 25. The “Select a Reference” function allow the user to assign a reference for each batch so that the peaks for the targeted compounds in other samples </w:t>
      </w:r>
      <w:r w:rsidR="00A313C8" w:rsidRPr="00841740">
        <w:rPr>
          <w:rFonts w:cstheme="minorHAnsi"/>
          <w:szCs w:val="24"/>
        </w:rPr>
        <w:t xml:space="preserve">can be </w:t>
      </w:r>
      <w:r w:rsidR="002247C5" w:rsidRPr="00841740">
        <w:rPr>
          <w:rFonts w:cstheme="minorHAnsi"/>
          <w:szCs w:val="24"/>
        </w:rPr>
        <w:t>quantitated based on the conditions in the reference.</w:t>
      </w:r>
    </w:p>
    <w:p w14:paraId="503A0E32" w14:textId="0359E610" w:rsidR="00841740" w:rsidRDefault="00841740" w:rsidP="00B03858">
      <w:pPr>
        <w:pStyle w:val="a5"/>
        <w:ind w:leftChars="0" w:firstLine="480"/>
        <w:jc w:val="both"/>
        <w:rPr>
          <w:rFonts w:cstheme="minorHAnsi"/>
          <w:szCs w:val="24"/>
        </w:rPr>
      </w:pPr>
      <w:r w:rsidRPr="00841740">
        <w:rPr>
          <w:rFonts w:cstheme="minorHAnsi"/>
          <w:szCs w:val="24"/>
        </w:rPr>
        <w:lastRenderedPageBreak/>
        <w:t xml:space="preserve">For </w:t>
      </w:r>
      <w:r w:rsidR="004B6076">
        <w:rPr>
          <w:rFonts w:cstheme="minorHAnsi"/>
          <w:szCs w:val="24"/>
        </w:rPr>
        <w:t xml:space="preserve">an </w:t>
      </w:r>
      <w:r w:rsidRPr="00841740">
        <w:rPr>
          <w:rFonts w:cstheme="minorHAnsi"/>
          <w:szCs w:val="24"/>
        </w:rPr>
        <w:t>ion chromatogra</w:t>
      </w:r>
      <w:r>
        <w:rPr>
          <w:rFonts w:cstheme="minorHAnsi"/>
          <w:szCs w:val="24"/>
        </w:rPr>
        <w:t>m whose background intensit</w:t>
      </w:r>
      <w:r w:rsidR="004B6076">
        <w:rPr>
          <w:rFonts w:cstheme="minorHAnsi"/>
          <w:szCs w:val="24"/>
        </w:rPr>
        <w:t>ies</w:t>
      </w:r>
      <w:r>
        <w:rPr>
          <w:rFonts w:cstheme="minorHAnsi"/>
          <w:szCs w:val="24"/>
        </w:rPr>
        <w:t xml:space="preserve"> </w:t>
      </w:r>
      <w:r>
        <w:rPr>
          <w:rFonts w:cstheme="minorHAnsi" w:hint="eastAsia"/>
          <w:szCs w:val="24"/>
        </w:rPr>
        <w:t>e</w:t>
      </w:r>
      <w:r>
        <w:rPr>
          <w:rFonts w:cstheme="minorHAnsi"/>
          <w:szCs w:val="24"/>
        </w:rPr>
        <w:t xml:space="preserve">xhibit considerable fluctuations, the constant intensity assumption in MRMQuant may not </w:t>
      </w:r>
      <w:r w:rsidR="00AC0F81">
        <w:rPr>
          <w:rFonts w:cstheme="minorHAnsi"/>
          <w:szCs w:val="24"/>
        </w:rPr>
        <w:t xml:space="preserve">accurately </w:t>
      </w:r>
      <w:r w:rsidR="004B6076">
        <w:rPr>
          <w:rFonts w:cstheme="minorHAnsi"/>
          <w:szCs w:val="24"/>
        </w:rPr>
        <w:t xml:space="preserve">reflect the profile of the background intensities under the peak area causing errors in </w:t>
      </w:r>
      <w:r w:rsidR="00AC0F81">
        <w:rPr>
          <w:rFonts w:cstheme="minorHAnsi"/>
          <w:szCs w:val="24"/>
        </w:rPr>
        <w:t xml:space="preserve">the subsequent peak quantitation. To deal with such a situation, the user can </w:t>
      </w:r>
      <w:r w:rsidR="00CF34E1">
        <w:rPr>
          <w:rFonts w:cstheme="minorHAnsi"/>
          <w:szCs w:val="24"/>
        </w:rPr>
        <w:t xml:space="preserve">utilize </w:t>
      </w:r>
      <w:r w:rsidR="00AC0F81">
        <w:rPr>
          <w:rFonts w:cstheme="minorHAnsi"/>
          <w:szCs w:val="24"/>
        </w:rPr>
        <w:t>the “Adjust Background”</w:t>
      </w:r>
      <w:r w:rsidR="00AC0F81">
        <w:rPr>
          <w:rFonts w:cstheme="minorHAnsi" w:hint="eastAsia"/>
          <w:szCs w:val="24"/>
        </w:rPr>
        <w:t xml:space="preserve"> b</w:t>
      </w:r>
      <w:r w:rsidR="00AC0F81">
        <w:rPr>
          <w:rFonts w:cstheme="minorHAnsi"/>
          <w:szCs w:val="24"/>
        </w:rPr>
        <w:t>utton to indicate the correct intensities. Similar to the “Select a Peak” method, once the user press</w:t>
      </w:r>
      <w:r w:rsidR="00B03858">
        <w:rPr>
          <w:rFonts w:cstheme="minorHAnsi"/>
          <w:szCs w:val="24"/>
        </w:rPr>
        <w:t>es</w:t>
      </w:r>
      <w:r w:rsidR="00AC0F81">
        <w:rPr>
          <w:rFonts w:cstheme="minorHAnsi"/>
          <w:szCs w:val="24"/>
        </w:rPr>
        <w:t xml:space="preserve"> the “Adjust Background”</w:t>
      </w:r>
      <w:r w:rsidR="00AC0F81">
        <w:rPr>
          <w:rFonts w:cstheme="minorHAnsi" w:hint="eastAsia"/>
          <w:szCs w:val="24"/>
        </w:rPr>
        <w:t xml:space="preserve"> b</w:t>
      </w:r>
      <w:r w:rsidR="00AC0F81">
        <w:rPr>
          <w:rFonts w:cstheme="minorHAnsi"/>
          <w:szCs w:val="24"/>
        </w:rPr>
        <w:t xml:space="preserve">utton, the </w:t>
      </w:r>
      <w:r w:rsidR="00B03858">
        <w:rPr>
          <w:rFonts w:cstheme="minorHAnsi"/>
          <w:szCs w:val="24"/>
        </w:rPr>
        <w:t xml:space="preserve">cursor will </w:t>
      </w:r>
      <w:r w:rsidR="00B03858" w:rsidRPr="00841740">
        <w:rPr>
          <w:rFonts w:cstheme="minorHAnsi"/>
          <w:szCs w:val="24"/>
        </w:rPr>
        <w:t xml:space="preserve">turn into a long cross and the user </w:t>
      </w:r>
      <w:r w:rsidR="00B03858">
        <w:rPr>
          <w:rFonts w:cstheme="minorHAnsi"/>
          <w:szCs w:val="24"/>
        </w:rPr>
        <w:t xml:space="preserve">needs to use a series of left </w:t>
      </w:r>
      <w:r w:rsidR="00B03858" w:rsidRPr="00841740">
        <w:rPr>
          <w:rFonts w:cstheme="minorHAnsi"/>
          <w:szCs w:val="24"/>
        </w:rPr>
        <w:t xml:space="preserve">click on the </w:t>
      </w:r>
      <w:r w:rsidR="00B03858">
        <w:rPr>
          <w:rFonts w:cstheme="minorHAnsi"/>
          <w:szCs w:val="24"/>
        </w:rPr>
        <w:t>correct background intensities under the peak area and a right click to terminate the process, as shown in Figure 26</w:t>
      </w:r>
      <w:r w:rsidR="00B03858" w:rsidRPr="00841740">
        <w:rPr>
          <w:rFonts w:cstheme="minorHAnsi"/>
          <w:szCs w:val="24"/>
        </w:rPr>
        <w:t>.</w:t>
      </w:r>
      <w:r w:rsidR="0049254B">
        <w:rPr>
          <w:rFonts w:cstheme="minorHAnsi"/>
          <w:szCs w:val="24"/>
        </w:rPr>
        <w:t xml:space="preserve"> The peak abundance and concentration will be recalculated based on the new background intensities</w:t>
      </w:r>
      <w:r w:rsidR="001242EE">
        <w:rPr>
          <w:rFonts w:cstheme="minorHAnsi"/>
          <w:szCs w:val="24"/>
        </w:rPr>
        <w:t>, as shown in Figure 27</w:t>
      </w:r>
      <w:r w:rsidR="0049254B">
        <w:rPr>
          <w:rFonts w:cstheme="minorHAnsi"/>
          <w:szCs w:val="24"/>
        </w:rPr>
        <w:t xml:space="preserve">. In addition, the changes in the background intensity can be applied to </w:t>
      </w:r>
      <w:r w:rsidR="001242EE">
        <w:rPr>
          <w:rFonts w:cstheme="minorHAnsi"/>
          <w:szCs w:val="24"/>
        </w:rPr>
        <w:t>multiple compounds and/or multiple samples, as shown in Figure 28.</w:t>
      </w:r>
    </w:p>
    <w:p w14:paraId="0F13718D" w14:textId="71D78451" w:rsidR="00CE3DA9" w:rsidRDefault="00CE3DA9" w:rsidP="00B03858">
      <w:pPr>
        <w:pStyle w:val="a5"/>
        <w:ind w:leftChars="0" w:firstLine="480"/>
        <w:jc w:val="both"/>
        <w:rPr>
          <w:rFonts w:cstheme="minorHAnsi"/>
          <w:szCs w:val="24"/>
        </w:rPr>
      </w:pPr>
    </w:p>
    <w:p w14:paraId="73FC11A2" w14:textId="58E481AB" w:rsidR="00CE3DA9" w:rsidRDefault="00CE3DA9" w:rsidP="00B03858">
      <w:pPr>
        <w:pStyle w:val="a5"/>
        <w:ind w:leftChars="0" w:firstLine="480"/>
        <w:jc w:val="both"/>
        <w:rPr>
          <w:rFonts w:cstheme="minorHAnsi"/>
          <w:szCs w:val="24"/>
        </w:rPr>
      </w:pPr>
      <w:r>
        <w:rPr>
          <w:rFonts w:cstheme="minorHAnsi"/>
          <w:szCs w:val="24"/>
        </w:rPr>
        <w:t xml:space="preserve">Finally, the user can assign the quantitation status to </w:t>
      </w:r>
      <w:r w:rsidR="002372DA">
        <w:rPr>
          <w:rFonts w:cstheme="minorHAnsi"/>
          <w:szCs w:val="24"/>
        </w:rPr>
        <w:t>“Successful Quantitation” using the “Adjust Quant. Status” button. Once the button is pressed, a window will appear to let the user determine whether the similar change should be applied to other samples, as shown in Figure 29.</w:t>
      </w:r>
    </w:p>
    <w:p w14:paraId="76540DFB" w14:textId="54D5E8D3" w:rsidR="0049254B" w:rsidRDefault="0049254B" w:rsidP="0049254B">
      <w:pPr>
        <w:snapToGrid w:val="0"/>
        <w:jc w:val="both"/>
        <w:rPr>
          <w:rFonts w:cstheme="minorHAnsi"/>
          <w:szCs w:val="24"/>
        </w:rPr>
      </w:pPr>
      <w:r>
        <w:rPr>
          <w:noProof/>
        </w:rPr>
        <mc:AlternateContent>
          <mc:Choice Requires="wps">
            <w:drawing>
              <wp:anchor distT="0" distB="0" distL="114300" distR="114300" simplePos="0" relativeHeight="251727872" behindDoc="0" locked="0" layoutInCell="1" allowOverlap="1" wp14:anchorId="7FA0F163" wp14:editId="11C7698A">
                <wp:simplePos x="0" y="0"/>
                <wp:positionH relativeFrom="column">
                  <wp:posOffset>3735293</wp:posOffset>
                </wp:positionH>
                <wp:positionV relativeFrom="paragraph">
                  <wp:posOffset>3297548</wp:posOffset>
                </wp:positionV>
                <wp:extent cx="1456690" cy="160655"/>
                <wp:effectExtent l="0" t="0" r="10160" b="10795"/>
                <wp:wrapNone/>
                <wp:docPr id="119" name="矩形 119"/>
                <wp:cNvGraphicFramePr/>
                <a:graphic xmlns:a="http://schemas.openxmlformats.org/drawingml/2006/main">
                  <a:graphicData uri="http://schemas.microsoft.com/office/word/2010/wordprocessingShape">
                    <wps:wsp>
                      <wps:cNvSpPr/>
                      <wps:spPr>
                        <a:xfrm>
                          <a:off x="0" y="0"/>
                          <a:ext cx="1456690" cy="1606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C5339D" id="矩形 119" o:spid="_x0000_s1026" style="position:absolute;margin-left:294.1pt;margin-top:259.65pt;width:114.7pt;height:12.6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9680" behindDoc="0" locked="0" layoutInCell="1" allowOverlap="1" wp14:anchorId="1206EC2D" wp14:editId="31422896">
                <wp:simplePos x="0" y="0"/>
                <wp:positionH relativeFrom="column">
                  <wp:posOffset>5144135</wp:posOffset>
                </wp:positionH>
                <wp:positionV relativeFrom="paragraph">
                  <wp:posOffset>1647769</wp:posOffset>
                </wp:positionV>
                <wp:extent cx="0" cy="324000"/>
                <wp:effectExtent l="76200" t="0" r="76200" b="57150"/>
                <wp:wrapNone/>
                <wp:docPr id="111" name="直線單箭頭接點 111"/>
                <wp:cNvGraphicFramePr/>
                <a:graphic xmlns:a="http://schemas.openxmlformats.org/drawingml/2006/main">
                  <a:graphicData uri="http://schemas.microsoft.com/office/word/2010/wordprocessingShape">
                    <wps:wsp>
                      <wps:cNvCnPr/>
                      <wps:spPr>
                        <a:xfrm>
                          <a:off x="0" y="0"/>
                          <a:ext cx="0" cy="32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4B9EB5" id="直線單箭頭接點 111" o:spid="_x0000_s1026" type="#_x0000_t32" style="position:absolute;margin-left:405.05pt;margin-top:129.75pt;width:0;height:2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" strokecolor="red" strokeweight=".5pt">
                <v:stroke endarrow="block" joinstyle="miter"/>
              </v:shape>
            </w:pict>
          </mc:Fallback>
        </mc:AlternateContent>
      </w:r>
      <w:r>
        <w:rPr>
          <w:noProof/>
        </w:rPr>
        <mc:AlternateContent>
          <mc:Choice Requires="wps">
            <w:drawing>
              <wp:anchor distT="0" distB="0" distL="114300" distR="114300" simplePos="0" relativeHeight="251717632" behindDoc="0" locked="0" layoutInCell="1" allowOverlap="1" wp14:anchorId="45DC0771" wp14:editId="37769297">
                <wp:simplePos x="0" y="0"/>
                <wp:positionH relativeFrom="column">
                  <wp:posOffset>5043805</wp:posOffset>
                </wp:positionH>
                <wp:positionV relativeFrom="paragraph">
                  <wp:posOffset>1472621</wp:posOffset>
                </wp:positionV>
                <wp:extent cx="0" cy="416560"/>
                <wp:effectExtent l="76200" t="0" r="57150" b="59690"/>
                <wp:wrapNone/>
                <wp:docPr id="108" name="直線單箭頭接點 108"/>
                <wp:cNvGraphicFramePr/>
                <a:graphic xmlns:a="http://schemas.openxmlformats.org/drawingml/2006/main">
                  <a:graphicData uri="http://schemas.microsoft.com/office/word/2010/wordprocessingShape">
                    <wps:wsp>
                      <wps:cNvCnPr/>
                      <wps:spPr>
                        <a:xfrm>
                          <a:off x="0" y="0"/>
                          <a:ext cx="0" cy="416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4CF37" id="直線單箭頭接點 108" o:spid="_x0000_s1026" type="#_x0000_t32" style="position:absolute;margin-left:397.15pt;margin-top:115.95pt;width:0;height:32.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" strokecolor="red" strokeweight=".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1CF43DFC" wp14:editId="3E333C43">
                <wp:simplePos x="0" y="0"/>
                <wp:positionH relativeFrom="column">
                  <wp:posOffset>2056765</wp:posOffset>
                </wp:positionH>
                <wp:positionV relativeFrom="paragraph">
                  <wp:posOffset>1471351</wp:posOffset>
                </wp:positionV>
                <wp:extent cx="0" cy="416560"/>
                <wp:effectExtent l="76200" t="0" r="57150" b="59690"/>
                <wp:wrapNone/>
                <wp:docPr id="104" name="直線單箭頭接點 104"/>
                <wp:cNvGraphicFramePr/>
                <a:graphic xmlns:a="http://schemas.openxmlformats.org/drawingml/2006/main">
                  <a:graphicData uri="http://schemas.microsoft.com/office/word/2010/wordprocessingShape">
                    <wps:wsp>
                      <wps:cNvCnPr/>
                      <wps:spPr>
                        <a:xfrm>
                          <a:off x="0" y="0"/>
                          <a:ext cx="0" cy="416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7CBA49" id="直線單箭頭接點 104" o:spid="_x0000_s1026" type="#_x0000_t32" style="position:absolute;margin-left:161.95pt;margin-top:115.85pt;width:0;height:32.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" strokecolor="red" strokeweight=".5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3A99CD44" wp14:editId="2D51DB3E">
                <wp:simplePos x="0" y="0"/>
                <wp:positionH relativeFrom="column">
                  <wp:posOffset>1577340</wp:posOffset>
                </wp:positionH>
                <wp:positionV relativeFrom="paragraph">
                  <wp:posOffset>1549979</wp:posOffset>
                </wp:positionV>
                <wp:extent cx="0" cy="416560"/>
                <wp:effectExtent l="76200" t="0" r="57150" b="59690"/>
                <wp:wrapNone/>
                <wp:docPr id="99" name="直線單箭頭接點 99"/>
                <wp:cNvGraphicFramePr/>
                <a:graphic xmlns:a="http://schemas.openxmlformats.org/drawingml/2006/main">
                  <a:graphicData uri="http://schemas.microsoft.com/office/word/2010/wordprocessingShape">
                    <wps:wsp>
                      <wps:cNvCnPr/>
                      <wps:spPr>
                        <a:xfrm>
                          <a:off x="0" y="0"/>
                          <a:ext cx="0" cy="416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EF9BA6" id="直線單箭頭接點 99" o:spid="_x0000_s1026" type="#_x0000_t32" style="position:absolute;margin-left:124.2pt;margin-top:122.05pt;width:0;height:32.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" strokecolor="red" strokeweight=".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4F379E8D" wp14:editId="32365208">
                <wp:simplePos x="0" y="0"/>
                <wp:positionH relativeFrom="column">
                  <wp:posOffset>5162341</wp:posOffset>
                </wp:positionH>
                <wp:positionV relativeFrom="paragraph">
                  <wp:posOffset>1592664</wp:posOffset>
                </wp:positionV>
                <wp:extent cx="678263" cy="220980"/>
                <wp:effectExtent l="0" t="0" r="26670" b="26670"/>
                <wp:wrapNone/>
                <wp:docPr id="118" name="文字方塊 118"/>
                <wp:cNvGraphicFramePr/>
                <a:graphic xmlns:a="http://schemas.openxmlformats.org/drawingml/2006/main">
                  <a:graphicData uri="http://schemas.microsoft.com/office/word/2010/wordprocessingShape">
                    <wps:wsp>
                      <wps:cNvSpPr txBox="1"/>
                      <wps:spPr>
                        <a:xfrm>
                          <a:off x="0" y="0"/>
                          <a:ext cx="678263" cy="220980"/>
                        </a:xfrm>
                        <a:prstGeom prst="rect">
                          <a:avLst/>
                        </a:prstGeom>
                        <a:solidFill>
                          <a:schemeClr val="lt1"/>
                        </a:solidFill>
                        <a:ln w="6350">
                          <a:solidFill>
                            <a:prstClr val="black"/>
                          </a:solidFill>
                        </a:ln>
                      </wps:spPr>
                      <wps:txbx>
                        <w:txbxContent>
                          <w:p w14:paraId="7E9F4834" w14:textId="2DCF61D3" w:rsidR="00965016" w:rsidRPr="0049254B" w:rsidRDefault="00965016" w:rsidP="0049254B">
                            <w:pPr>
                              <w:jc w:val="center"/>
                              <w:rPr>
                                <w:sz w:val="22"/>
                                <w:szCs w:val="20"/>
                              </w:rPr>
                            </w:pPr>
                            <w:r>
                              <w:rPr>
                                <w:sz w:val="22"/>
                                <w:szCs w:val="20"/>
                              </w:rPr>
                              <w:t>4.right</w:t>
                            </w:r>
                            <w:r w:rsidRPr="0049254B">
                              <w:rPr>
                                <w:sz w:val="22"/>
                                <w:szCs w:val="20"/>
                              </w:rPr>
                              <w:t xml:space="preserve">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379E8D" id="文字方塊 118" o:spid="_x0000_s1030" type="#_x0000_t202" style="position:absolute;left:0;text-align:left;margin-left:406.5pt;margin-top:125.4pt;width:53.4pt;height:17.4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" fillcolor="white [3201]" strokeweight=".5pt">
                <v:textbox inset="0,0,0,0">
                  <w:txbxContent>
                    <w:p w14:paraId="7E9F4834" w14:textId="2DCF61D3" w:rsidR="00965016" w:rsidRPr="0049254B" w:rsidRDefault="00965016" w:rsidP="0049254B">
                      <w:pPr>
                        <w:jc w:val="center"/>
                        <w:rPr>
                          <w:sz w:val="22"/>
                          <w:szCs w:val="20"/>
                        </w:rPr>
                      </w:pPr>
                      <w:r>
                        <w:rPr>
                          <w:sz w:val="22"/>
                          <w:szCs w:val="20"/>
                        </w:rPr>
                        <w:t>4.right</w:t>
                      </w:r>
                      <w:r w:rsidRPr="0049254B">
                        <w:rPr>
                          <w:sz w:val="22"/>
                          <w:szCs w:val="20"/>
                        </w:rPr>
                        <w:t xml:space="preserve"> click</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67CC1690" wp14:editId="491FA3BB">
                <wp:simplePos x="0" y="0"/>
                <wp:positionH relativeFrom="column">
                  <wp:posOffset>4700117</wp:posOffset>
                </wp:positionH>
                <wp:positionV relativeFrom="paragraph">
                  <wp:posOffset>1341455</wp:posOffset>
                </wp:positionV>
                <wp:extent cx="622266" cy="220980"/>
                <wp:effectExtent l="0" t="0" r="26035" b="26670"/>
                <wp:wrapNone/>
                <wp:docPr id="117" name="文字方塊 117"/>
                <wp:cNvGraphicFramePr/>
                <a:graphic xmlns:a="http://schemas.openxmlformats.org/drawingml/2006/main">
                  <a:graphicData uri="http://schemas.microsoft.com/office/word/2010/wordprocessingShape">
                    <wps:wsp>
                      <wps:cNvSpPr txBox="1"/>
                      <wps:spPr>
                        <a:xfrm>
                          <a:off x="0" y="0"/>
                          <a:ext cx="622266" cy="220980"/>
                        </a:xfrm>
                        <a:prstGeom prst="rect">
                          <a:avLst/>
                        </a:prstGeom>
                        <a:solidFill>
                          <a:schemeClr val="lt1"/>
                        </a:solidFill>
                        <a:ln w="6350">
                          <a:solidFill>
                            <a:prstClr val="black"/>
                          </a:solidFill>
                        </a:ln>
                      </wps:spPr>
                      <wps:txbx>
                        <w:txbxContent>
                          <w:p w14:paraId="003C583B" w14:textId="4E24147A" w:rsidR="00965016" w:rsidRPr="0049254B" w:rsidRDefault="00965016" w:rsidP="0049254B">
                            <w:pPr>
                              <w:jc w:val="center"/>
                              <w:rPr>
                                <w:sz w:val="22"/>
                                <w:szCs w:val="20"/>
                              </w:rPr>
                            </w:pPr>
                            <w:r>
                              <w:rPr>
                                <w:sz w:val="22"/>
                                <w:szCs w:val="20"/>
                              </w:rPr>
                              <w:t>3.l</w:t>
                            </w:r>
                            <w:r w:rsidRPr="0049254B">
                              <w:rPr>
                                <w:sz w:val="22"/>
                                <w:szCs w:val="20"/>
                              </w:rPr>
                              <w:t>eft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CC1690" id="文字方塊 117" o:spid="_x0000_s1031" type="#_x0000_t202" style="position:absolute;left:0;text-align:left;margin-left:370.1pt;margin-top:105.65pt;width:49pt;height:17.4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" fillcolor="white [3201]" strokeweight=".5pt">
                <v:textbox inset="0,0,0,0">
                  <w:txbxContent>
                    <w:p w14:paraId="003C583B" w14:textId="4E24147A" w:rsidR="00965016" w:rsidRPr="0049254B" w:rsidRDefault="00965016" w:rsidP="0049254B">
                      <w:pPr>
                        <w:jc w:val="center"/>
                        <w:rPr>
                          <w:sz w:val="22"/>
                          <w:szCs w:val="20"/>
                        </w:rPr>
                      </w:pPr>
                      <w:r>
                        <w:rPr>
                          <w:sz w:val="22"/>
                          <w:szCs w:val="20"/>
                        </w:rPr>
                        <w:t>3.l</w:t>
                      </w:r>
                      <w:r w:rsidRPr="0049254B">
                        <w:rPr>
                          <w:sz w:val="22"/>
                          <w:szCs w:val="20"/>
                        </w:rPr>
                        <w:t>eft click</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4B84D632" wp14:editId="6DBCF133">
                <wp:simplePos x="0" y="0"/>
                <wp:positionH relativeFrom="column">
                  <wp:posOffset>1816240</wp:posOffset>
                </wp:positionH>
                <wp:positionV relativeFrom="paragraph">
                  <wp:posOffset>1291213</wp:posOffset>
                </wp:positionV>
                <wp:extent cx="633046" cy="220980"/>
                <wp:effectExtent l="0" t="0" r="15240" b="26670"/>
                <wp:wrapNone/>
                <wp:docPr id="116" name="文字方塊 116"/>
                <wp:cNvGraphicFramePr/>
                <a:graphic xmlns:a="http://schemas.openxmlformats.org/drawingml/2006/main">
                  <a:graphicData uri="http://schemas.microsoft.com/office/word/2010/wordprocessingShape">
                    <wps:wsp>
                      <wps:cNvSpPr txBox="1"/>
                      <wps:spPr>
                        <a:xfrm>
                          <a:off x="0" y="0"/>
                          <a:ext cx="633046" cy="220980"/>
                        </a:xfrm>
                        <a:prstGeom prst="rect">
                          <a:avLst/>
                        </a:prstGeom>
                        <a:solidFill>
                          <a:schemeClr val="lt1"/>
                        </a:solidFill>
                        <a:ln w="6350">
                          <a:solidFill>
                            <a:prstClr val="black"/>
                          </a:solidFill>
                        </a:ln>
                      </wps:spPr>
                      <wps:txbx>
                        <w:txbxContent>
                          <w:p w14:paraId="5951D1BA" w14:textId="20DDC6DA" w:rsidR="00965016" w:rsidRPr="0049254B" w:rsidRDefault="00965016" w:rsidP="0049254B">
                            <w:pPr>
                              <w:jc w:val="center"/>
                              <w:rPr>
                                <w:sz w:val="22"/>
                                <w:szCs w:val="20"/>
                              </w:rPr>
                            </w:pPr>
                            <w:r>
                              <w:rPr>
                                <w:sz w:val="22"/>
                                <w:szCs w:val="20"/>
                              </w:rPr>
                              <w:t>2.l</w:t>
                            </w:r>
                            <w:r w:rsidRPr="0049254B">
                              <w:rPr>
                                <w:sz w:val="22"/>
                                <w:szCs w:val="20"/>
                              </w:rPr>
                              <w:t>eft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84D632" id="文字方塊 116" o:spid="_x0000_s1032" type="#_x0000_t202" style="position:absolute;left:0;text-align:left;margin-left:143pt;margin-top:101.65pt;width:49.85pt;height:17.4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" fillcolor="white [3201]" strokeweight=".5pt">
                <v:textbox inset="0,0,0,0">
                  <w:txbxContent>
                    <w:p w14:paraId="5951D1BA" w14:textId="20DDC6DA" w:rsidR="00965016" w:rsidRPr="0049254B" w:rsidRDefault="00965016" w:rsidP="0049254B">
                      <w:pPr>
                        <w:jc w:val="center"/>
                        <w:rPr>
                          <w:sz w:val="22"/>
                          <w:szCs w:val="20"/>
                        </w:rPr>
                      </w:pPr>
                      <w:r>
                        <w:rPr>
                          <w:sz w:val="22"/>
                          <w:szCs w:val="20"/>
                        </w:rPr>
                        <w:t>2.l</w:t>
                      </w:r>
                      <w:r w:rsidRPr="0049254B">
                        <w:rPr>
                          <w:sz w:val="22"/>
                          <w:szCs w:val="20"/>
                        </w:rPr>
                        <w:t>eft click</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28A62E37" wp14:editId="4F1F8E47">
                <wp:simplePos x="0" y="0"/>
                <wp:positionH relativeFrom="column">
                  <wp:posOffset>1218362</wp:posOffset>
                </wp:positionH>
                <wp:positionV relativeFrom="paragraph">
                  <wp:posOffset>1462035</wp:posOffset>
                </wp:positionV>
                <wp:extent cx="642689" cy="220980"/>
                <wp:effectExtent l="0" t="0" r="24130" b="26670"/>
                <wp:wrapNone/>
                <wp:docPr id="114" name="文字方塊 114"/>
                <wp:cNvGraphicFramePr/>
                <a:graphic xmlns:a="http://schemas.openxmlformats.org/drawingml/2006/main">
                  <a:graphicData uri="http://schemas.microsoft.com/office/word/2010/wordprocessingShape">
                    <wps:wsp>
                      <wps:cNvSpPr txBox="1"/>
                      <wps:spPr>
                        <a:xfrm>
                          <a:off x="0" y="0"/>
                          <a:ext cx="642689" cy="220980"/>
                        </a:xfrm>
                        <a:prstGeom prst="rect">
                          <a:avLst/>
                        </a:prstGeom>
                        <a:solidFill>
                          <a:schemeClr val="lt1"/>
                        </a:solidFill>
                        <a:ln w="6350">
                          <a:solidFill>
                            <a:prstClr val="black"/>
                          </a:solidFill>
                        </a:ln>
                      </wps:spPr>
                      <wps:txbx>
                        <w:txbxContent>
                          <w:p w14:paraId="16DD31EE" w14:textId="0001D29B" w:rsidR="00965016" w:rsidRPr="0049254B" w:rsidRDefault="00965016" w:rsidP="0049254B">
                            <w:pPr>
                              <w:pStyle w:val="a5"/>
                              <w:ind w:leftChars="0" w:left="0"/>
                              <w:rPr>
                                <w:sz w:val="22"/>
                                <w:szCs w:val="20"/>
                              </w:rPr>
                            </w:pPr>
                            <w:r>
                              <w:rPr>
                                <w:sz w:val="22"/>
                                <w:szCs w:val="20"/>
                              </w:rPr>
                              <w:t>1.</w:t>
                            </w:r>
                            <w:r w:rsidRPr="0049254B">
                              <w:rPr>
                                <w:sz w:val="22"/>
                                <w:szCs w:val="20"/>
                              </w:rPr>
                              <w:t>left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A62E37" id="文字方塊 114" o:spid="_x0000_s1033" type="#_x0000_t202" style="position:absolute;left:0;text-align:left;margin-left:95.95pt;margin-top:115.1pt;width:50.6pt;height:17.4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" fillcolor="white [3201]" strokeweight=".5pt">
                <v:textbox inset="0,0,0,0">
                  <w:txbxContent>
                    <w:p w14:paraId="16DD31EE" w14:textId="0001D29B" w:rsidR="00965016" w:rsidRPr="0049254B" w:rsidRDefault="00965016" w:rsidP="0049254B">
                      <w:pPr>
                        <w:pStyle w:val="a5"/>
                        <w:ind w:leftChars="0" w:left="0"/>
                        <w:rPr>
                          <w:sz w:val="22"/>
                          <w:szCs w:val="20"/>
                        </w:rPr>
                      </w:pPr>
                      <w:r>
                        <w:rPr>
                          <w:sz w:val="22"/>
                          <w:szCs w:val="20"/>
                        </w:rPr>
                        <w:t>1.</w:t>
                      </w:r>
                      <w:r w:rsidRPr="0049254B">
                        <w:rPr>
                          <w:sz w:val="22"/>
                          <w:szCs w:val="20"/>
                        </w:rPr>
                        <w:t>left click</w:t>
                      </w:r>
                    </w:p>
                  </w:txbxContent>
                </v:textbox>
              </v:shape>
            </w:pict>
          </mc:Fallback>
        </mc:AlternateContent>
      </w:r>
      <w:r>
        <w:rPr>
          <w:noProof/>
        </w:rPr>
        <w:drawing>
          <wp:inline distT="0" distB="0" distL="0" distR="0" wp14:anchorId="0C160E6C" wp14:editId="108D5294">
            <wp:extent cx="6188400" cy="4345200"/>
            <wp:effectExtent l="0" t="0" r="3175" b="0"/>
            <wp:docPr id="98" name="圖片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400" cy="4345200"/>
                    </a:xfrm>
                    <a:prstGeom prst="rect">
                      <a:avLst/>
                    </a:prstGeom>
                  </pic:spPr>
                </pic:pic>
              </a:graphicData>
            </a:graphic>
          </wp:inline>
        </w:drawing>
      </w:r>
    </w:p>
    <w:p w14:paraId="08B40625" w14:textId="471F2E43" w:rsidR="0049254B" w:rsidRDefault="0049254B" w:rsidP="0049254B">
      <w:pPr>
        <w:snapToGrid w:val="0"/>
        <w:jc w:val="both"/>
        <w:rPr>
          <w:rFonts w:cstheme="minorHAnsi"/>
          <w:szCs w:val="24"/>
        </w:rPr>
      </w:pPr>
      <w:r>
        <w:rPr>
          <w:rFonts w:cstheme="minorHAnsi" w:hint="eastAsia"/>
          <w:szCs w:val="24"/>
        </w:rPr>
        <w:t>F</w:t>
      </w:r>
      <w:r>
        <w:rPr>
          <w:rFonts w:cstheme="minorHAnsi"/>
          <w:szCs w:val="24"/>
        </w:rPr>
        <w:t>igure 26. User specified background intensities using the “Adjust Background” method. After activate the “Adjust Background” method, the user specifies 4 points via 3 left clicks and one right clicks (indicating the termination of the process) for the new background intensities. The MRMQuant will use the new background intensities for the peak quantitation.</w:t>
      </w:r>
    </w:p>
    <w:p w14:paraId="552DEC7B" w14:textId="7A1A5306" w:rsidR="0049254B" w:rsidRDefault="00786666" w:rsidP="0049254B">
      <w:pPr>
        <w:snapToGrid w:val="0"/>
        <w:jc w:val="both"/>
        <w:rPr>
          <w:rFonts w:cstheme="minorHAnsi"/>
          <w:szCs w:val="24"/>
        </w:rPr>
      </w:pPr>
      <w:r>
        <w:rPr>
          <w:noProof/>
        </w:rPr>
        <w:lastRenderedPageBreak/>
        <mc:AlternateContent>
          <mc:Choice Requires="wps">
            <w:drawing>
              <wp:anchor distT="0" distB="0" distL="114300" distR="114300" simplePos="0" relativeHeight="251732992" behindDoc="0" locked="0" layoutInCell="1" allowOverlap="1" wp14:anchorId="7C03EBDC" wp14:editId="66E205EC">
                <wp:simplePos x="0" y="0"/>
                <wp:positionH relativeFrom="column">
                  <wp:posOffset>1868232</wp:posOffset>
                </wp:positionH>
                <wp:positionV relativeFrom="paragraph">
                  <wp:posOffset>1527349</wp:posOffset>
                </wp:positionV>
                <wp:extent cx="98732" cy="582805"/>
                <wp:effectExtent l="0" t="0" r="53975" b="65405"/>
                <wp:wrapNone/>
                <wp:docPr id="121" name="直線單箭頭接點 121"/>
                <wp:cNvGraphicFramePr/>
                <a:graphic xmlns:a="http://schemas.openxmlformats.org/drawingml/2006/main">
                  <a:graphicData uri="http://schemas.microsoft.com/office/word/2010/wordprocessingShape">
                    <wps:wsp>
                      <wps:cNvCnPr/>
                      <wps:spPr>
                        <a:xfrm>
                          <a:off x="0" y="0"/>
                          <a:ext cx="98732" cy="58280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2E9ED0" id="直線單箭頭接點 121" o:spid="_x0000_s1026" type="#_x0000_t32" style="position:absolute;margin-left:147.1pt;margin-top:120.25pt;width:7.75pt;height:45.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" strokecolor="red" strokeweight="1.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74263568" wp14:editId="356B0241">
                <wp:simplePos x="0" y="0"/>
                <wp:positionH relativeFrom="column">
                  <wp:posOffset>1091726</wp:posOffset>
                </wp:positionH>
                <wp:positionV relativeFrom="paragraph">
                  <wp:posOffset>1131165</wp:posOffset>
                </wp:positionV>
                <wp:extent cx="1537089" cy="403906"/>
                <wp:effectExtent l="0" t="0" r="25400" b="15240"/>
                <wp:wrapNone/>
                <wp:docPr id="115" name="文字方塊 115"/>
                <wp:cNvGraphicFramePr/>
                <a:graphic xmlns:a="http://schemas.openxmlformats.org/drawingml/2006/main">
                  <a:graphicData uri="http://schemas.microsoft.com/office/word/2010/wordprocessingShape">
                    <wps:wsp>
                      <wps:cNvSpPr txBox="1"/>
                      <wps:spPr>
                        <a:xfrm>
                          <a:off x="0" y="0"/>
                          <a:ext cx="1537089" cy="403906"/>
                        </a:xfrm>
                        <a:prstGeom prst="rect">
                          <a:avLst/>
                        </a:prstGeom>
                        <a:solidFill>
                          <a:schemeClr val="lt1"/>
                        </a:solidFill>
                        <a:ln w="6350">
                          <a:solidFill>
                            <a:prstClr val="black"/>
                          </a:solidFill>
                        </a:ln>
                      </wps:spPr>
                      <wps:txbx>
                        <w:txbxContent>
                          <w:p w14:paraId="7C1E3B29" w14:textId="668F5306" w:rsidR="00965016" w:rsidRDefault="00965016" w:rsidP="00CE3DA9">
                            <w:pPr>
                              <w:snapToGrid w:val="0"/>
                            </w:pPr>
                            <w:r>
                              <w:t>A</w:t>
                            </w:r>
                            <w:r>
                              <w:rPr>
                                <w:rFonts w:hint="eastAsia"/>
                              </w:rPr>
                              <w:t>dd</w:t>
                            </w:r>
                            <w:r>
                              <w:t xml:space="preserve">itional background intensities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63568" id="文字方塊 115" o:spid="_x0000_s1034" type="#_x0000_t202" style="position:absolute;left:0;text-align:left;margin-left:85.95pt;margin-top:89.05pt;width:121.05pt;height:31.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" fillcolor="white [3201]" strokeweight=".5pt">
                <v:textbox inset="1mm,0,1mm,0">
                  <w:txbxContent>
                    <w:p w14:paraId="7C1E3B29" w14:textId="668F5306" w:rsidR="00965016" w:rsidRDefault="00965016" w:rsidP="00CE3DA9">
                      <w:pPr>
                        <w:snapToGrid w:val="0"/>
                      </w:pPr>
                      <w:r>
                        <w:t>A</w:t>
                      </w:r>
                      <w:r>
                        <w:rPr>
                          <w:rFonts w:hint="eastAsia"/>
                        </w:rPr>
                        <w:t>dd</w:t>
                      </w:r>
                      <w:r>
                        <w:t xml:space="preserve">itional background intensities </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7B95179A" wp14:editId="3861FB51">
                <wp:simplePos x="0" y="0"/>
                <wp:positionH relativeFrom="column">
                  <wp:posOffset>1538381</wp:posOffset>
                </wp:positionH>
                <wp:positionV relativeFrom="paragraph">
                  <wp:posOffset>2090301</wp:posOffset>
                </wp:positionV>
                <wp:extent cx="3724917" cy="106586"/>
                <wp:effectExtent l="38100" t="0" r="46990" b="46355"/>
                <wp:wrapNone/>
                <wp:docPr id="96" name="手繪多邊形 96"/>
                <wp:cNvGraphicFramePr/>
                <a:graphic xmlns:a="http://schemas.openxmlformats.org/drawingml/2006/main">
                  <a:graphicData uri="http://schemas.microsoft.com/office/word/2010/wordprocessingShape">
                    <wps:wsp>
                      <wps:cNvSpPr/>
                      <wps:spPr>
                        <a:xfrm>
                          <a:off x="0" y="0"/>
                          <a:ext cx="3724917" cy="106586"/>
                        </a:xfrm>
                        <a:custGeom>
                          <a:avLst/>
                          <a:gdLst>
                            <a:gd name="connsiteX0" fmla="*/ 0 w 3724917"/>
                            <a:gd name="connsiteY0" fmla="*/ 95367 h 106586"/>
                            <a:gd name="connsiteX1" fmla="*/ 532932 w 3724917"/>
                            <a:gd name="connsiteY1" fmla="*/ 5610 h 106586"/>
                            <a:gd name="connsiteX2" fmla="*/ 3623941 w 3724917"/>
                            <a:gd name="connsiteY2" fmla="*/ 0 h 106586"/>
                            <a:gd name="connsiteX3" fmla="*/ 3724917 w 3724917"/>
                            <a:gd name="connsiteY3" fmla="*/ 106586 h 106586"/>
                            <a:gd name="connsiteX4" fmla="*/ 0 w 3724917"/>
                            <a:gd name="connsiteY4" fmla="*/ 95367 h 1065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24917" h="106586">
                              <a:moveTo>
                                <a:pt x="0" y="95367"/>
                              </a:moveTo>
                              <a:lnTo>
                                <a:pt x="532932" y="5610"/>
                              </a:lnTo>
                              <a:lnTo>
                                <a:pt x="3623941" y="0"/>
                              </a:lnTo>
                              <a:lnTo>
                                <a:pt x="3724917" y="106586"/>
                              </a:lnTo>
                              <a:lnTo>
                                <a:pt x="0" y="95367"/>
                              </a:lnTo>
                              <a:close/>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8ADFED" id="手繪多邊形 96" o:spid="_x0000_s1026" style="position:absolute;margin-left:121.15pt;margin-top:164.6pt;width:293.3pt;height:8.4pt;z-index:251730944;visibility:visible;mso-wrap-style:square;mso-wrap-distance-left:9pt;mso-wrap-distance-top:0;mso-wrap-distance-right:9pt;mso-wrap-distance-bottom:0;mso-position-horizontal:absolute;mso-position-horizontal-relative:text;mso-position-vertical:absolute;mso-position-vertical-relative:text;v-text-anchor:middle" coordsize="3724917,106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" path="m,95367l532932,5610,3623941,r100976,106586l,95367xe" filled="f" strokecolor="red" strokeweight="1pt">
                <v:stroke joinstyle="miter"/>
                <v:path arrowok="t" o:connecttype="custom" o:connectlocs="0,95367;532932,5610;3623941,0;3724917,106586;0,95367" o:connectangles="0,0,0,0,0"/>
              </v:shape>
            </w:pict>
          </mc:Fallback>
        </mc:AlternateContent>
      </w:r>
      <w:r w:rsidR="0049254B">
        <w:rPr>
          <w:noProof/>
        </w:rPr>
        <w:drawing>
          <wp:inline distT="0" distB="0" distL="0" distR="0" wp14:anchorId="216302A7" wp14:editId="2A287FDE">
            <wp:extent cx="6188400" cy="4341600"/>
            <wp:effectExtent l="0" t="0" r="3175" b="1905"/>
            <wp:docPr id="86" name="圖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8400" cy="4341600"/>
                    </a:xfrm>
                    <a:prstGeom prst="rect">
                      <a:avLst/>
                    </a:prstGeom>
                  </pic:spPr>
                </pic:pic>
              </a:graphicData>
            </a:graphic>
          </wp:inline>
        </w:drawing>
      </w:r>
    </w:p>
    <w:p w14:paraId="39718F1A" w14:textId="6684FCD6" w:rsidR="0049254B" w:rsidRDefault="0049254B" w:rsidP="0049254B">
      <w:pPr>
        <w:snapToGrid w:val="0"/>
        <w:jc w:val="both"/>
        <w:rPr>
          <w:rFonts w:cstheme="minorHAnsi"/>
          <w:szCs w:val="24"/>
        </w:rPr>
      </w:pPr>
      <w:r>
        <w:rPr>
          <w:rFonts w:cstheme="minorHAnsi" w:hint="eastAsia"/>
          <w:szCs w:val="24"/>
        </w:rPr>
        <w:t>F</w:t>
      </w:r>
      <w:r>
        <w:rPr>
          <w:rFonts w:cstheme="minorHAnsi"/>
          <w:szCs w:val="24"/>
        </w:rPr>
        <w:t>igure 27. The smaller peak area due to higher background intensities specified by the user.</w:t>
      </w:r>
    </w:p>
    <w:p w14:paraId="16E47CFB" w14:textId="77777777" w:rsidR="00786666" w:rsidRDefault="00786666" w:rsidP="0049254B">
      <w:pPr>
        <w:snapToGrid w:val="0"/>
        <w:jc w:val="both"/>
        <w:rPr>
          <w:rFonts w:cstheme="minorHAnsi"/>
          <w:szCs w:val="24"/>
        </w:rPr>
      </w:pPr>
    </w:p>
    <w:p w14:paraId="6F64BCEB" w14:textId="0A9BEAC9" w:rsidR="0049254B" w:rsidRDefault="001242EE" w:rsidP="001242EE">
      <w:pPr>
        <w:jc w:val="center"/>
        <w:rPr>
          <w:rFonts w:cstheme="minorHAnsi"/>
          <w:szCs w:val="24"/>
        </w:rPr>
      </w:pPr>
      <w:r>
        <w:rPr>
          <w:noProof/>
        </w:rPr>
        <w:drawing>
          <wp:inline distT="0" distB="0" distL="0" distR="0" wp14:anchorId="2E9FCD29" wp14:editId="080A1970">
            <wp:extent cx="3297600" cy="2340000"/>
            <wp:effectExtent l="0" t="0" r="0" b="317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97600" cy="2340000"/>
                    </a:xfrm>
                    <a:prstGeom prst="rect">
                      <a:avLst/>
                    </a:prstGeom>
                  </pic:spPr>
                </pic:pic>
              </a:graphicData>
            </a:graphic>
          </wp:inline>
        </w:drawing>
      </w:r>
    </w:p>
    <w:p w14:paraId="1A8AE1D6" w14:textId="08827611" w:rsidR="001242EE" w:rsidRDefault="001242EE" w:rsidP="00CE3DA9">
      <w:pPr>
        <w:rPr>
          <w:rFonts w:cstheme="minorHAnsi"/>
          <w:szCs w:val="24"/>
        </w:rPr>
      </w:pPr>
      <w:r>
        <w:rPr>
          <w:rFonts w:cstheme="minorHAnsi" w:hint="eastAsia"/>
          <w:szCs w:val="24"/>
        </w:rPr>
        <w:t>F</w:t>
      </w:r>
      <w:r>
        <w:rPr>
          <w:rFonts w:cstheme="minorHAnsi"/>
          <w:szCs w:val="24"/>
        </w:rPr>
        <w:t>igure 28. T</w:t>
      </w:r>
      <w:r w:rsidRPr="001242EE">
        <w:rPr>
          <w:rFonts w:cstheme="minorHAnsi"/>
          <w:szCs w:val="24"/>
        </w:rPr>
        <w:t>he changes in the background intensity can be applied to multiple compounds and/or multiple samples</w:t>
      </w:r>
    </w:p>
    <w:p w14:paraId="0FF81377" w14:textId="1FCF8593" w:rsidR="00CE3DA9" w:rsidRDefault="00CE3DA9" w:rsidP="00CE3DA9">
      <w:pPr>
        <w:rPr>
          <w:rFonts w:cstheme="minorHAnsi"/>
          <w:szCs w:val="24"/>
        </w:rPr>
      </w:pPr>
    </w:p>
    <w:p w14:paraId="77441A90" w14:textId="42BACE18" w:rsidR="00CE3DA9" w:rsidRDefault="00CE3DA9" w:rsidP="00786666">
      <w:pPr>
        <w:snapToGrid w:val="0"/>
        <w:rPr>
          <w:rFonts w:cstheme="minorHAnsi"/>
          <w:szCs w:val="24"/>
        </w:rPr>
      </w:pPr>
      <w:r>
        <w:rPr>
          <w:rFonts w:cstheme="minorHAnsi"/>
          <w:noProof/>
          <w:szCs w:val="24"/>
        </w:rPr>
        <w:lastRenderedPageBreak/>
        <mc:AlternateContent>
          <mc:Choice Requires="wps">
            <w:drawing>
              <wp:anchor distT="0" distB="0" distL="114300" distR="114300" simplePos="0" relativeHeight="251734016" behindDoc="0" locked="0" layoutInCell="1" allowOverlap="1" wp14:anchorId="67A6CCB5" wp14:editId="54057079">
                <wp:simplePos x="0" y="0"/>
                <wp:positionH relativeFrom="column">
                  <wp:posOffset>3745125</wp:posOffset>
                </wp:positionH>
                <wp:positionV relativeFrom="paragraph">
                  <wp:posOffset>4212590</wp:posOffset>
                </wp:positionV>
                <wp:extent cx="1452943" cy="162684"/>
                <wp:effectExtent l="0" t="0" r="13970" b="27940"/>
                <wp:wrapNone/>
                <wp:docPr id="123" name="矩形 123"/>
                <wp:cNvGraphicFramePr/>
                <a:graphic xmlns:a="http://schemas.openxmlformats.org/drawingml/2006/main">
                  <a:graphicData uri="http://schemas.microsoft.com/office/word/2010/wordprocessingShape">
                    <wps:wsp>
                      <wps:cNvSpPr/>
                      <wps:spPr>
                        <a:xfrm>
                          <a:off x="0" y="0"/>
                          <a:ext cx="1452943" cy="16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6871CD" id="矩形 123" o:spid="_x0000_s1026" style="position:absolute;margin-left:294.9pt;margin-top:331.7pt;width:114.4pt;height:12.8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" filled="f" strokecolor="red" strokeweight="1pt"/>
            </w:pict>
          </mc:Fallback>
        </mc:AlternateContent>
      </w:r>
      <w:r w:rsidRPr="00CE3DA9">
        <w:rPr>
          <w:rFonts w:cstheme="minorHAnsi"/>
          <w:noProof/>
          <w:szCs w:val="24"/>
        </w:rPr>
        <w:drawing>
          <wp:inline distT="0" distB="0" distL="0" distR="0" wp14:anchorId="48505763" wp14:editId="00B2157F">
            <wp:extent cx="6188710" cy="4555170"/>
            <wp:effectExtent l="0" t="0" r="2540"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91883" cy="4557505"/>
                    </a:xfrm>
                    <a:prstGeom prst="rect">
                      <a:avLst/>
                    </a:prstGeom>
                  </pic:spPr>
                </pic:pic>
              </a:graphicData>
            </a:graphic>
          </wp:inline>
        </w:drawing>
      </w:r>
    </w:p>
    <w:p w14:paraId="13813F6B" w14:textId="2BC89CC9" w:rsidR="002372DA" w:rsidRDefault="002372DA" w:rsidP="00786666">
      <w:pPr>
        <w:snapToGrid w:val="0"/>
        <w:jc w:val="both"/>
        <w:rPr>
          <w:rFonts w:cstheme="minorHAnsi"/>
          <w:szCs w:val="24"/>
        </w:rPr>
      </w:pPr>
      <w:r>
        <w:rPr>
          <w:rFonts w:cstheme="minorHAnsi" w:hint="eastAsia"/>
          <w:szCs w:val="24"/>
        </w:rPr>
        <w:t>F</w:t>
      </w:r>
      <w:r>
        <w:rPr>
          <w:rFonts w:cstheme="minorHAnsi"/>
          <w:szCs w:val="24"/>
        </w:rPr>
        <w:t xml:space="preserve">igure 29. </w:t>
      </w:r>
      <w:r w:rsidR="000F42AD">
        <w:rPr>
          <w:rFonts w:cstheme="minorHAnsi"/>
          <w:szCs w:val="24"/>
        </w:rPr>
        <w:t>The “Adjust Quant. Status” changes the quantitation status of the current ion chromatogram to “Successful Quantitation”. Such a change can be applied to the same compound of multiple samples</w:t>
      </w:r>
      <w:r w:rsidR="005D5A82">
        <w:rPr>
          <w:rFonts w:cstheme="minorHAnsi"/>
          <w:szCs w:val="24"/>
        </w:rPr>
        <w:t xml:space="preserve"> using options in the pup-up window</w:t>
      </w:r>
      <w:r w:rsidR="000F42AD">
        <w:rPr>
          <w:rFonts w:cstheme="minorHAnsi"/>
          <w:szCs w:val="24"/>
        </w:rPr>
        <w:t>.</w:t>
      </w:r>
    </w:p>
    <w:p w14:paraId="44CFE1ED" w14:textId="77777777" w:rsidR="000F42AD" w:rsidRPr="0049254B" w:rsidRDefault="000F42AD" w:rsidP="00CE3DA9">
      <w:pPr>
        <w:rPr>
          <w:rFonts w:cstheme="minorHAnsi"/>
          <w:szCs w:val="24"/>
        </w:rPr>
      </w:pPr>
    </w:p>
    <w:p w14:paraId="279529E0" w14:textId="7B3C30B8" w:rsidR="00F35CCC" w:rsidRPr="00786666" w:rsidRDefault="00EF490C" w:rsidP="00786666">
      <w:pPr>
        <w:pStyle w:val="a5"/>
        <w:ind w:leftChars="0" w:firstLine="480"/>
        <w:jc w:val="both"/>
        <w:rPr>
          <w:rFonts w:cstheme="minorHAnsi"/>
          <w:szCs w:val="24"/>
        </w:rPr>
      </w:pPr>
      <w:r>
        <w:rPr>
          <w:rFonts w:cstheme="minorHAnsi"/>
          <w:szCs w:val="24"/>
        </w:rPr>
        <w:t xml:space="preserve">There are three more buttons at the right-hand side of the correction methods. The “More &gt;” button </w:t>
      </w:r>
      <w:r w:rsidR="007C3BBB">
        <w:rPr>
          <w:rFonts w:cstheme="minorHAnsi"/>
          <w:szCs w:val="24"/>
        </w:rPr>
        <w:t>is used to show the same compound found in the other ion chromatograms. Once pressed, the text of the button will be changed to “Less &lt;” and an additional panel</w:t>
      </w:r>
      <w:r w:rsidR="007C3BBB">
        <w:rPr>
          <w:rFonts w:cstheme="minorHAnsi" w:hint="eastAsia"/>
          <w:szCs w:val="24"/>
        </w:rPr>
        <w:t xml:space="preserve"> (</w:t>
      </w:r>
      <w:r w:rsidR="007C3BBB">
        <w:rPr>
          <w:rFonts w:cstheme="minorHAnsi"/>
          <w:szCs w:val="24"/>
        </w:rPr>
        <w:t>panel (c</w:t>
      </w:r>
      <w:r w:rsidR="007C3BBB">
        <w:rPr>
          <w:rFonts w:cstheme="minorHAnsi" w:hint="eastAsia"/>
          <w:szCs w:val="24"/>
        </w:rPr>
        <w:t>)</w:t>
      </w:r>
      <w:r w:rsidR="007C3BBB">
        <w:rPr>
          <w:rFonts w:cstheme="minorHAnsi"/>
          <w:szCs w:val="24"/>
        </w:rPr>
        <w:t xml:space="preserve"> in Figure 17) will appear to show such plots, as shown in Figure 30. This </w:t>
      </w:r>
      <w:r w:rsidR="00AB456F" w:rsidRPr="00841740">
        <w:rPr>
          <w:rFonts w:cstheme="minorHAnsi"/>
          <w:szCs w:val="24"/>
        </w:rPr>
        <w:t>panel shows the overlapped peaks (zoomed-in horizontally) of all sample files at the top and the detected peak in individual file below</w:t>
      </w:r>
      <w:r w:rsidR="007C3BBB">
        <w:rPr>
          <w:rFonts w:cstheme="minorHAnsi"/>
          <w:szCs w:val="24"/>
        </w:rPr>
        <w:t xml:space="preserve"> f</w:t>
      </w:r>
      <w:r w:rsidR="007C3BBB" w:rsidRPr="00841740">
        <w:rPr>
          <w:rFonts w:cstheme="minorHAnsi"/>
          <w:szCs w:val="24"/>
        </w:rPr>
        <w:t>or easy inspection of the same compound across sample files</w:t>
      </w:r>
      <w:r w:rsidR="00AB456F" w:rsidRPr="00841740">
        <w:rPr>
          <w:rFonts w:cstheme="minorHAnsi"/>
          <w:szCs w:val="24"/>
        </w:rPr>
        <w:t xml:space="preserve">. The plot of overlapped peaks is useful in checking the consistency of the compound across all the sample files. </w:t>
      </w:r>
      <w:r w:rsidR="007C3BBB">
        <w:rPr>
          <w:rFonts w:cstheme="minorHAnsi"/>
          <w:szCs w:val="24"/>
        </w:rPr>
        <w:t xml:space="preserve">To </w:t>
      </w:r>
      <w:r w:rsidR="00E07885">
        <w:rPr>
          <w:rFonts w:cstheme="minorHAnsi"/>
          <w:szCs w:val="24"/>
        </w:rPr>
        <w:t xml:space="preserve">remove the panel, the user can press the “Less &lt;” button. </w:t>
      </w:r>
      <w:r w:rsidR="007C3BBB">
        <w:rPr>
          <w:rFonts w:cstheme="minorHAnsi"/>
          <w:szCs w:val="24"/>
        </w:rPr>
        <w:t>The u</w:t>
      </w:r>
      <w:r w:rsidR="00AB456F" w:rsidRPr="00841740">
        <w:rPr>
          <w:rFonts w:cstheme="minorHAnsi"/>
          <w:szCs w:val="24"/>
        </w:rPr>
        <w:t>ser can further use the four buttons next to the overlapped plot to zoom out the peaks horizontally to the original RT range, to zoom in the peaks horizontally to the detected peaks only, to normalize the peak heights, and to resume the original heights</w:t>
      </w:r>
      <w:r w:rsidR="007C3BBB">
        <w:rPr>
          <w:rFonts w:cstheme="minorHAnsi"/>
          <w:szCs w:val="24"/>
        </w:rPr>
        <w:t>, as shown in Figure 31</w:t>
      </w:r>
      <w:r w:rsidR="00A313C8" w:rsidRPr="00841740">
        <w:rPr>
          <w:rFonts w:cstheme="minorHAnsi"/>
          <w:szCs w:val="24"/>
        </w:rPr>
        <w:t>.</w:t>
      </w:r>
      <w:r w:rsidR="00525A0A" w:rsidRPr="00841740">
        <w:rPr>
          <w:rFonts w:cstheme="minorHAnsi"/>
          <w:szCs w:val="24"/>
        </w:rPr>
        <w:t xml:space="preserve"> </w:t>
      </w:r>
      <w:r w:rsidR="00786666">
        <w:rPr>
          <w:rFonts w:cstheme="minorHAnsi" w:hint="eastAsia"/>
          <w:bCs/>
          <w:szCs w:val="24"/>
        </w:rPr>
        <w:t>T</w:t>
      </w:r>
      <w:r w:rsidR="00786666">
        <w:rPr>
          <w:rFonts w:cstheme="minorHAnsi"/>
          <w:bCs/>
          <w:szCs w:val="24"/>
        </w:rPr>
        <w:t>he “Export” button is used to export the ion chromatogram to an image file. Similar to the export of heatmap, once the button is pressed, a window will appear to let the user to choose rendering methods, line width, font type and size, resolution, image format, and file name of the image (refer to Figure 13 for details). Finally, the “Close” button is used to close the “Multiple Reaction Monitoring” window.</w:t>
      </w:r>
    </w:p>
    <w:tbl>
      <w:tblPr>
        <w:tblStyle w:val="a7"/>
        <w:tblW w:w="0" w:type="auto"/>
        <w:tblCellMar>
          <w:left w:w="0" w:type="dxa"/>
          <w:right w:w="0" w:type="dxa"/>
        </w:tblCellMar>
        <w:tblLook w:val="04A0" w:firstRow="1" w:lastRow="0" w:firstColumn="1" w:lastColumn="0" w:noHBand="0" w:noVBand="1"/>
      </w:tblPr>
      <w:tblGrid>
        <w:gridCol w:w="4423"/>
        <w:gridCol w:w="5313"/>
      </w:tblGrid>
      <w:tr w:rsidR="0077423D" w14:paraId="578C0DE8" w14:textId="77777777" w:rsidTr="004A1DB7">
        <w:tc>
          <w:tcPr>
            <w:tcW w:w="4423" w:type="dxa"/>
          </w:tcPr>
          <w:p w14:paraId="75FF24B7" w14:textId="16C79B41" w:rsidR="004A1DB7" w:rsidRDefault="004A1DB7" w:rsidP="004A1DB7">
            <w:pPr>
              <w:snapToGrid w:val="0"/>
              <w:jc w:val="both"/>
              <w:rPr>
                <w:rFonts w:cstheme="minorHAnsi"/>
                <w:szCs w:val="24"/>
              </w:rPr>
            </w:pPr>
            <w:r>
              <w:rPr>
                <w:noProof/>
              </w:rPr>
              <w:lastRenderedPageBreak/>
              <mc:AlternateContent>
                <mc:Choice Requires="wps">
                  <w:drawing>
                    <wp:anchor distT="0" distB="0" distL="114300" distR="114300" simplePos="0" relativeHeight="251735040" behindDoc="0" locked="0" layoutInCell="1" allowOverlap="1" wp14:anchorId="029BD2FA" wp14:editId="0AED5905">
                      <wp:simplePos x="0" y="0"/>
                      <wp:positionH relativeFrom="column">
                        <wp:posOffset>2438456</wp:posOffset>
                      </wp:positionH>
                      <wp:positionV relativeFrom="paragraph">
                        <wp:posOffset>1578610</wp:posOffset>
                      </wp:positionV>
                      <wp:extent cx="347809" cy="117806"/>
                      <wp:effectExtent l="0" t="0" r="14605" b="15875"/>
                      <wp:wrapNone/>
                      <wp:docPr id="126" name="矩形 126"/>
                      <wp:cNvGraphicFramePr/>
                      <a:graphic xmlns:a="http://schemas.openxmlformats.org/drawingml/2006/main">
                        <a:graphicData uri="http://schemas.microsoft.com/office/word/2010/wordprocessingShape">
                          <wps:wsp>
                            <wps:cNvSpPr/>
                            <wps:spPr>
                              <a:xfrm>
                                <a:off x="0" y="0"/>
                                <a:ext cx="347809" cy="1178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37C49D" id="矩形 126" o:spid="_x0000_s1026" style="position:absolute;margin-left:192pt;margin-top:124.3pt;width:27.4pt;height:9.3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" filled="f" strokecolor="red" strokeweight="1pt"/>
                  </w:pict>
                </mc:Fallback>
              </mc:AlternateContent>
            </w:r>
            <w:r>
              <w:rPr>
                <w:noProof/>
              </w:rPr>
              <w:drawing>
                <wp:inline distT="0" distB="0" distL="0" distR="0" wp14:anchorId="293B7AEC" wp14:editId="73A18CE5">
                  <wp:extent cx="2822400" cy="2160000"/>
                  <wp:effectExtent l="0" t="0" r="0" b="0"/>
                  <wp:docPr id="124" name="圖片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22400" cy="2160000"/>
                          </a:xfrm>
                          <a:prstGeom prst="rect">
                            <a:avLst/>
                          </a:prstGeom>
                        </pic:spPr>
                      </pic:pic>
                    </a:graphicData>
                  </a:graphic>
                </wp:inline>
              </w:drawing>
            </w:r>
          </w:p>
        </w:tc>
        <w:tc>
          <w:tcPr>
            <w:tcW w:w="5313" w:type="dxa"/>
          </w:tcPr>
          <w:p w14:paraId="58307F2F" w14:textId="0D0DA7A2" w:rsidR="004A1DB7" w:rsidRDefault="00227B78" w:rsidP="004A1DB7">
            <w:pPr>
              <w:snapToGrid w:val="0"/>
              <w:jc w:val="both"/>
              <w:rPr>
                <w:rFonts w:cstheme="minorHAnsi"/>
                <w:szCs w:val="24"/>
              </w:rPr>
            </w:pPr>
            <w:r>
              <w:rPr>
                <w:noProof/>
              </w:rPr>
              <mc:AlternateContent>
                <mc:Choice Requires="wps">
                  <w:drawing>
                    <wp:anchor distT="0" distB="0" distL="114300" distR="114300" simplePos="0" relativeHeight="251737088" behindDoc="0" locked="0" layoutInCell="1" allowOverlap="1" wp14:anchorId="361EBCCA" wp14:editId="54E25A41">
                      <wp:simplePos x="0" y="0"/>
                      <wp:positionH relativeFrom="column">
                        <wp:posOffset>2340554</wp:posOffset>
                      </wp:positionH>
                      <wp:positionV relativeFrom="paragraph">
                        <wp:posOffset>1584325</wp:posOffset>
                      </wp:positionV>
                      <wp:extent cx="347345" cy="117475"/>
                      <wp:effectExtent l="0" t="0" r="14605" b="15875"/>
                      <wp:wrapNone/>
                      <wp:docPr id="128" name="矩形 128"/>
                      <wp:cNvGraphicFramePr/>
                      <a:graphic xmlns:a="http://schemas.openxmlformats.org/drawingml/2006/main">
                        <a:graphicData uri="http://schemas.microsoft.com/office/word/2010/wordprocessingShape">
                          <wps:wsp>
                            <wps:cNvSpPr/>
                            <wps:spPr>
                              <a:xfrm>
                                <a:off x="0" y="0"/>
                                <a:ext cx="347345" cy="117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8EBCA" id="矩形 128" o:spid="_x0000_s1026" style="position:absolute;margin-left:184.3pt;margin-top:124.75pt;width:27.35pt;height:9.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8112" behindDoc="0" locked="0" layoutInCell="1" allowOverlap="1" wp14:anchorId="0B331AB0" wp14:editId="5FE4BBA8">
                      <wp:simplePos x="0" y="0"/>
                      <wp:positionH relativeFrom="column">
                        <wp:posOffset>2704102</wp:posOffset>
                      </wp:positionH>
                      <wp:positionV relativeFrom="paragraph">
                        <wp:posOffset>74037</wp:posOffset>
                      </wp:positionV>
                      <wp:extent cx="655955" cy="2090057"/>
                      <wp:effectExtent l="0" t="0" r="10795" b="24765"/>
                      <wp:wrapNone/>
                      <wp:docPr id="129" name="矩形 129"/>
                      <wp:cNvGraphicFramePr/>
                      <a:graphic xmlns:a="http://schemas.openxmlformats.org/drawingml/2006/main">
                        <a:graphicData uri="http://schemas.microsoft.com/office/word/2010/wordprocessingShape">
                          <wps:wsp>
                            <wps:cNvSpPr/>
                            <wps:spPr>
                              <a:xfrm>
                                <a:off x="0" y="0"/>
                                <a:ext cx="655955" cy="2090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B2541D" id="矩形 129" o:spid="_x0000_s1026" style="position:absolute;margin-left:212.9pt;margin-top:5.85pt;width:51.65pt;height:164.5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" filled="f" strokecolor="red" strokeweight="1pt"/>
                  </w:pict>
                </mc:Fallback>
              </mc:AlternateContent>
            </w:r>
            <w:r w:rsidR="004A1DB7">
              <w:rPr>
                <w:noProof/>
              </w:rPr>
              <w:drawing>
                <wp:inline distT="0" distB="0" distL="0" distR="0" wp14:anchorId="45F6F25A" wp14:editId="17A71F03">
                  <wp:extent cx="3384000" cy="2160000"/>
                  <wp:effectExtent l="0" t="0" r="6985" b="0"/>
                  <wp:docPr id="125" name="圖片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4000" cy="2160000"/>
                          </a:xfrm>
                          <a:prstGeom prst="rect">
                            <a:avLst/>
                          </a:prstGeom>
                        </pic:spPr>
                      </pic:pic>
                    </a:graphicData>
                  </a:graphic>
                </wp:inline>
              </w:drawing>
            </w:r>
          </w:p>
        </w:tc>
      </w:tr>
      <w:tr w:rsidR="0077423D" w14:paraId="77CF4364" w14:textId="77777777" w:rsidTr="004A1DB7">
        <w:tc>
          <w:tcPr>
            <w:tcW w:w="4868" w:type="dxa"/>
          </w:tcPr>
          <w:p w14:paraId="32FE6356" w14:textId="22883F24" w:rsidR="004A1DB7" w:rsidRDefault="004A1DB7" w:rsidP="004A1DB7">
            <w:pPr>
              <w:snapToGrid w:val="0"/>
              <w:jc w:val="center"/>
              <w:rPr>
                <w:rFonts w:cstheme="minorHAnsi"/>
                <w:szCs w:val="24"/>
              </w:rPr>
            </w:pPr>
            <w:r>
              <w:rPr>
                <w:rFonts w:cstheme="minorHAnsi" w:hint="eastAsia"/>
                <w:szCs w:val="24"/>
              </w:rPr>
              <w:t>(</w:t>
            </w:r>
            <w:r>
              <w:rPr>
                <w:rFonts w:cstheme="minorHAnsi"/>
                <w:szCs w:val="24"/>
              </w:rPr>
              <w:t>a)</w:t>
            </w:r>
          </w:p>
        </w:tc>
        <w:tc>
          <w:tcPr>
            <w:tcW w:w="4868" w:type="dxa"/>
          </w:tcPr>
          <w:p w14:paraId="64359CDA" w14:textId="1A1860AC" w:rsidR="004A1DB7" w:rsidRDefault="004A1DB7" w:rsidP="004A1DB7">
            <w:pPr>
              <w:snapToGrid w:val="0"/>
              <w:jc w:val="center"/>
              <w:rPr>
                <w:rFonts w:cstheme="minorHAnsi"/>
                <w:szCs w:val="24"/>
              </w:rPr>
            </w:pPr>
            <w:r>
              <w:rPr>
                <w:rFonts w:cstheme="minorHAnsi" w:hint="eastAsia"/>
                <w:szCs w:val="24"/>
              </w:rPr>
              <w:t>(</w:t>
            </w:r>
            <w:r>
              <w:rPr>
                <w:rFonts w:cstheme="minorHAnsi"/>
                <w:szCs w:val="24"/>
              </w:rPr>
              <w:t>b)</w:t>
            </w:r>
          </w:p>
        </w:tc>
      </w:tr>
      <w:tr w:rsidR="004A1DB7" w14:paraId="1B50CC14" w14:textId="77777777" w:rsidTr="00344BE2">
        <w:tc>
          <w:tcPr>
            <w:tcW w:w="9736" w:type="dxa"/>
            <w:gridSpan w:val="2"/>
          </w:tcPr>
          <w:tbl>
            <w:tblPr>
              <w:tblStyle w:val="a7"/>
              <w:tblW w:w="0" w:type="auto"/>
              <w:tblCellMar>
                <w:left w:w="0" w:type="dxa"/>
                <w:right w:w="0" w:type="dxa"/>
              </w:tblCellMar>
              <w:tblLook w:val="04A0" w:firstRow="1" w:lastRow="0" w:firstColumn="1" w:lastColumn="0" w:noHBand="0" w:noVBand="1"/>
            </w:tblPr>
            <w:tblGrid>
              <w:gridCol w:w="2412"/>
              <w:gridCol w:w="2411"/>
              <w:gridCol w:w="2453"/>
              <w:gridCol w:w="2440"/>
            </w:tblGrid>
            <w:tr w:rsidR="0077423D" w14:paraId="25B35864" w14:textId="77777777" w:rsidTr="0077423D">
              <w:tc>
                <w:tcPr>
                  <w:tcW w:w="2429" w:type="dxa"/>
                </w:tcPr>
                <w:p w14:paraId="384075EA" w14:textId="6BF791BF" w:rsidR="004A1DB7" w:rsidRDefault="00310360" w:rsidP="004A1DB7">
                  <w:pPr>
                    <w:snapToGrid w:val="0"/>
                    <w:jc w:val="center"/>
                    <w:rPr>
                      <w:rFonts w:cstheme="minorHAnsi"/>
                      <w:szCs w:val="24"/>
                    </w:rPr>
                  </w:pPr>
                  <w:r>
                    <w:rPr>
                      <w:rFonts w:cstheme="minorHAnsi"/>
                      <w:noProof/>
                      <w:szCs w:val="24"/>
                    </w:rPr>
                    <mc:AlternateContent>
                      <mc:Choice Requires="wps">
                        <w:drawing>
                          <wp:anchor distT="0" distB="0" distL="114300" distR="114300" simplePos="0" relativeHeight="251744256" behindDoc="0" locked="0" layoutInCell="1" allowOverlap="1" wp14:anchorId="139F2B53" wp14:editId="088AA322">
                            <wp:simplePos x="0" y="0"/>
                            <wp:positionH relativeFrom="column">
                              <wp:posOffset>1259326</wp:posOffset>
                            </wp:positionH>
                            <wp:positionV relativeFrom="paragraph">
                              <wp:posOffset>20429</wp:posOffset>
                            </wp:positionV>
                            <wp:extent cx="230002" cy="790984"/>
                            <wp:effectExtent l="0" t="0" r="17780" b="28575"/>
                            <wp:wrapNone/>
                            <wp:docPr id="138" name="矩形 138"/>
                            <wp:cNvGraphicFramePr/>
                            <a:graphic xmlns:a="http://schemas.openxmlformats.org/drawingml/2006/main">
                              <a:graphicData uri="http://schemas.microsoft.com/office/word/2010/wordprocessingShape">
                                <wps:wsp>
                                  <wps:cNvSpPr/>
                                  <wps:spPr>
                                    <a:xfrm>
                                      <a:off x="0" y="0"/>
                                      <a:ext cx="230002" cy="7909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785EF9" id="矩形 138" o:spid="_x0000_s1026" style="position:absolute;margin-left:99.15pt;margin-top:1.6pt;width:18.1pt;height:62.3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" filled="f" strokecolor="red" strokeweight="1pt"/>
                        </w:pict>
                      </mc:Fallback>
                    </mc:AlternateContent>
                  </w:r>
                  <w:r w:rsidR="0077423D" w:rsidRPr="004A1DB7">
                    <w:rPr>
                      <w:rFonts w:cstheme="minorHAnsi"/>
                      <w:noProof/>
                      <w:szCs w:val="24"/>
                    </w:rPr>
                    <w:drawing>
                      <wp:inline distT="0" distB="0" distL="0" distR="0" wp14:anchorId="6DC748EA" wp14:editId="23D6436B">
                        <wp:extent cx="1476000" cy="932400"/>
                        <wp:effectExtent l="0" t="0" r="0" b="127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76000" cy="932400"/>
                                </a:xfrm>
                                <a:prstGeom prst="rect">
                                  <a:avLst/>
                                </a:prstGeom>
                              </pic:spPr>
                            </pic:pic>
                          </a:graphicData>
                        </a:graphic>
                      </wp:inline>
                    </w:drawing>
                  </w:r>
                </w:p>
              </w:tc>
              <w:tc>
                <w:tcPr>
                  <w:tcW w:w="2429" w:type="dxa"/>
                </w:tcPr>
                <w:p w14:paraId="1BF8754A" w14:textId="266CDECE" w:rsidR="004A1DB7" w:rsidRDefault="0077423D" w:rsidP="004A1DB7">
                  <w:pPr>
                    <w:snapToGrid w:val="0"/>
                    <w:jc w:val="center"/>
                    <w:rPr>
                      <w:rFonts w:cstheme="minorHAnsi"/>
                      <w:szCs w:val="24"/>
                    </w:rPr>
                  </w:pPr>
                  <w:r>
                    <w:rPr>
                      <w:rFonts w:cstheme="minorHAnsi"/>
                      <w:noProof/>
                      <w:szCs w:val="24"/>
                    </w:rPr>
                    <mc:AlternateContent>
                      <mc:Choice Requires="wps">
                        <w:drawing>
                          <wp:anchor distT="0" distB="0" distL="114300" distR="114300" simplePos="0" relativeHeight="251739136" behindDoc="0" locked="0" layoutInCell="1" allowOverlap="1" wp14:anchorId="39AC474C" wp14:editId="7C5CC464">
                            <wp:simplePos x="0" y="0"/>
                            <wp:positionH relativeFrom="column">
                              <wp:posOffset>1281827</wp:posOffset>
                            </wp:positionH>
                            <wp:positionV relativeFrom="paragraph">
                              <wp:posOffset>9209</wp:posOffset>
                            </wp:positionV>
                            <wp:extent cx="190532" cy="190734"/>
                            <wp:effectExtent l="0" t="0" r="19050" b="19050"/>
                            <wp:wrapNone/>
                            <wp:docPr id="135" name="矩形 135"/>
                            <wp:cNvGraphicFramePr/>
                            <a:graphic xmlns:a="http://schemas.openxmlformats.org/drawingml/2006/main">
                              <a:graphicData uri="http://schemas.microsoft.com/office/word/2010/wordprocessingShape">
                                <wps:wsp>
                                  <wps:cNvSpPr/>
                                  <wps:spPr>
                                    <a:xfrm>
                                      <a:off x="0" y="0"/>
                                      <a:ext cx="190532" cy="190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1D1354" id="矩形 135" o:spid="_x0000_s1026" style="position:absolute;margin-left:100.95pt;margin-top:.75pt;width:15pt;height:1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" filled="f" strokecolor="red" strokeweight="1pt"/>
                        </w:pict>
                      </mc:Fallback>
                    </mc:AlternateContent>
                  </w:r>
                  <w:r w:rsidRPr="004A1DB7">
                    <w:rPr>
                      <w:rFonts w:cstheme="minorHAnsi"/>
                      <w:noProof/>
                      <w:szCs w:val="24"/>
                    </w:rPr>
                    <w:drawing>
                      <wp:inline distT="0" distB="0" distL="0" distR="0" wp14:anchorId="292039F5" wp14:editId="20C6222B">
                        <wp:extent cx="1476000" cy="928800"/>
                        <wp:effectExtent l="0" t="0" r="0" b="508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5"/>
                                <a:stretch>
                                  <a:fillRect/>
                                </a:stretch>
                              </pic:blipFill>
                              <pic:spPr>
                                <a:xfrm>
                                  <a:off x="0" y="0"/>
                                  <a:ext cx="1476000" cy="928800"/>
                                </a:xfrm>
                                <a:prstGeom prst="rect">
                                  <a:avLst/>
                                </a:prstGeom>
                              </pic:spPr>
                            </pic:pic>
                          </a:graphicData>
                        </a:graphic>
                      </wp:inline>
                    </w:drawing>
                  </w:r>
                </w:p>
              </w:tc>
              <w:tc>
                <w:tcPr>
                  <w:tcW w:w="2429" w:type="dxa"/>
                </w:tcPr>
                <w:p w14:paraId="25B86536" w14:textId="6F28E6C2" w:rsidR="004A1DB7" w:rsidRDefault="0077423D" w:rsidP="004A1DB7">
                  <w:pPr>
                    <w:snapToGrid w:val="0"/>
                    <w:jc w:val="center"/>
                    <w:rPr>
                      <w:rFonts w:cstheme="minorHAnsi"/>
                      <w:szCs w:val="24"/>
                    </w:rPr>
                  </w:pPr>
                  <w:r>
                    <w:rPr>
                      <w:rFonts w:cstheme="minorHAnsi"/>
                      <w:noProof/>
                      <w:szCs w:val="24"/>
                    </w:rPr>
                    <mc:AlternateContent>
                      <mc:Choice Requires="wps">
                        <w:drawing>
                          <wp:anchor distT="0" distB="0" distL="114300" distR="114300" simplePos="0" relativeHeight="251741184" behindDoc="0" locked="0" layoutInCell="1" allowOverlap="1" wp14:anchorId="65DEF57F" wp14:editId="02342819">
                            <wp:simplePos x="0" y="0"/>
                            <wp:positionH relativeFrom="column">
                              <wp:posOffset>1310169</wp:posOffset>
                            </wp:positionH>
                            <wp:positionV relativeFrom="paragraph">
                              <wp:posOffset>396287</wp:posOffset>
                            </wp:positionV>
                            <wp:extent cx="224159" cy="190734"/>
                            <wp:effectExtent l="0" t="0" r="23495" b="19050"/>
                            <wp:wrapNone/>
                            <wp:docPr id="136" name="矩形 136"/>
                            <wp:cNvGraphicFramePr/>
                            <a:graphic xmlns:a="http://schemas.openxmlformats.org/drawingml/2006/main">
                              <a:graphicData uri="http://schemas.microsoft.com/office/word/2010/wordprocessingShape">
                                <wps:wsp>
                                  <wps:cNvSpPr/>
                                  <wps:spPr>
                                    <a:xfrm>
                                      <a:off x="0" y="0"/>
                                      <a:ext cx="224159" cy="190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9E4945" id="矩形 136" o:spid="_x0000_s1026" style="position:absolute;margin-left:103.15pt;margin-top:31.2pt;width:17.65pt;height:1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" filled="f" strokecolor="red" strokeweight="1pt"/>
                        </w:pict>
                      </mc:Fallback>
                    </mc:AlternateContent>
                  </w:r>
                  <w:r w:rsidRPr="0077423D">
                    <w:rPr>
                      <w:rFonts w:cstheme="minorHAnsi"/>
                      <w:noProof/>
                      <w:szCs w:val="24"/>
                    </w:rPr>
                    <w:drawing>
                      <wp:inline distT="0" distB="0" distL="0" distR="0" wp14:anchorId="6960BE4E" wp14:editId="4B6A9700">
                        <wp:extent cx="1551600" cy="921600"/>
                        <wp:effectExtent l="0" t="0" r="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51600" cy="921600"/>
                                </a:xfrm>
                                <a:prstGeom prst="rect">
                                  <a:avLst/>
                                </a:prstGeom>
                              </pic:spPr>
                            </pic:pic>
                          </a:graphicData>
                        </a:graphic>
                      </wp:inline>
                    </w:drawing>
                  </w:r>
                </w:p>
              </w:tc>
              <w:tc>
                <w:tcPr>
                  <w:tcW w:w="2429" w:type="dxa"/>
                </w:tcPr>
                <w:p w14:paraId="2E0F8D7A" w14:textId="2A4AAD7D" w:rsidR="004A1DB7" w:rsidRDefault="0077423D" w:rsidP="004A1DB7">
                  <w:pPr>
                    <w:snapToGrid w:val="0"/>
                    <w:jc w:val="center"/>
                    <w:rPr>
                      <w:rFonts w:cstheme="minorHAnsi"/>
                      <w:szCs w:val="24"/>
                    </w:rPr>
                  </w:pPr>
                  <w:r>
                    <w:rPr>
                      <w:rFonts w:cstheme="minorHAnsi"/>
                      <w:noProof/>
                      <w:szCs w:val="24"/>
                    </w:rPr>
                    <mc:AlternateContent>
                      <mc:Choice Requires="wps">
                        <w:drawing>
                          <wp:anchor distT="0" distB="0" distL="114300" distR="114300" simplePos="0" relativeHeight="251743232" behindDoc="0" locked="0" layoutInCell="1" allowOverlap="1" wp14:anchorId="52D52E24" wp14:editId="3F54F06B">
                            <wp:simplePos x="0" y="0"/>
                            <wp:positionH relativeFrom="column">
                              <wp:posOffset>1317652</wp:posOffset>
                            </wp:positionH>
                            <wp:positionV relativeFrom="paragraph">
                              <wp:posOffset>199942</wp:posOffset>
                            </wp:positionV>
                            <wp:extent cx="201720" cy="207563"/>
                            <wp:effectExtent l="0" t="0" r="27305" b="21590"/>
                            <wp:wrapNone/>
                            <wp:docPr id="137" name="矩形 137"/>
                            <wp:cNvGraphicFramePr/>
                            <a:graphic xmlns:a="http://schemas.openxmlformats.org/drawingml/2006/main">
                              <a:graphicData uri="http://schemas.microsoft.com/office/word/2010/wordprocessingShape">
                                <wps:wsp>
                                  <wps:cNvSpPr/>
                                  <wps:spPr>
                                    <a:xfrm>
                                      <a:off x="0" y="0"/>
                                      <a:ext cx="201720" cy="2075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F5790" id="矩形 137" o:spid="_x0000_s1026" style="position:absolute;margin-left:103.75pt;margin-top:15.75pt;width:15.9pt;height:16.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" filled="f" strokecolor="red" strokeweight="1pt"/>
                        </w:pict>
                      </mc:Fallback>
                    </mc:AlternateContent>
                  </w:r>
                  <w:r w:rsidRPr="0077423D">
                    <w:rPr>
                      <w:rFonts w:cstheme="minorHAnsi"/>
                      <w:noProof/>
                      <w:szCs w:val="24"/>
                    </w:rPr>
                    <w:drawing>
                      <wp:inline distT="0" distB="0" distL="0" distR="0" wp14:anchorId="3C9665A2" wp14:editId="5C828A1F">
                        <wp:extent cx="1537200" cy="921600"/>
                        <wp:effectExtent l="0" t="0" r="635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37200" cy="921600"/>
                                </a:xfrm>
                                <a:prstGeom prst="rect">
                                  <a:avLst/>
                                </a:prstGeom>
                              </pic:spPr>
                            </pic:pic>
                          </a:graphicData>
                        </a:graphic>
                      </wp:inline>
                    </w:drawing>
                  </w:r>
                </w:p>
              </w:tc>
            </w:tr>
            <w:tr w:rsidR="0077423D" w14:paraId="636FCA6C" w14:textId="77777777" w:rsidTr="0077423D">
              <w:tc>
                <w:tcPr>
                  <w:tcW w:w="2429" w:type="dxa"/>
                </w:tcPr>
                <w:p w14:paraId="6C52AA59" w14:textId="6318BDE2" w:rsidR="004A1DB7" w:rsidRDefault="0077423D" w:rsidP="004A1DB7">
                  <w:pPr>
                    <w:snapToGrid w:val="0"/>
                    <w:jc w:val="center"/>
                    <w:rPr>
                      <w:rFonts w:cstheme="minorHAnsi"/>
                      <w:szCs w:val="24"/>
                    </w:rPr>
                  </w:pPr>
                  <w:r>
                    <w:rPr>
                      <w:rFonts w:cstheme="minorHAnsi" w:hint="eastAsia"/>
                      <w:szCs w:val="24"/>
                    </w:rPr>
                    <w:t>(</w:t>
                  </w:r>
                  <w:r>
                    <w:rPr>
                      <w:rFonts w:cstheme="minorHAnsi"/>
                      <w:szCs w:val="24"/>
                    </w:rPr>
                    <w:t>c)</w:t>
                  </w:r>
                </w:p>
              </w:tc>
              <w:tc>
                <w:tcPr>
                  <w:tcW w:w="2429" w:type="dxa"/>
                </w:tcPr>
                <w:p w14:paraId="3A5E171D" w14:textId="6974B4D1" w:rsidR="004A1DB7" w:rsidRDefault="0077423D" w:rsidP="004A1DB7">
                  <w:pPr>
                    <w:snapToGrid w:val="0"/>
                    <w:jc w:val="center"/>
                    <w:rPr>
                      <w:rFonts w:cstheme="minorHAnsi"/>
                      <w:szCs w:val="24"/>
                    </w:rPr>
                  </w:pPr>
                  <w:r>
                    <w:rPr>
                      <w:rFonts w:cstheme="minorHAnsi" w:hint="eastAsia"/>
                      <w:szCs w:val="24"/>
                    </w:rPr>
                    <w:t>(</w:t>
                  </w:r>
                  <w:r>
                    <w:rPr>
                      <w:rFonts w:cstheme="minorHAnsi"/>
                      <w:szCs w:val="24"/>
                    </w:rPr>
                    <w:t>d)</w:t>
                  </w:r>
                </w:p>
              </w:tc>
              <w:tc>
                <w:tcPr>
                  <w:tcW w:w="2429" w:type="dxa"/>
                </w:tcPr>
                <w:p w14:paraId="46A973E6" w14:textId="348E2ECC" w:rsidR="004A1DB7" w:rsidRDefault="0077423D" w:rsidP="004A1DB7">
                  <w:pPr>
                    <w:snapToGrid w:val="0"/>
                    <w:jc w:val="center"/>
                    <w:rPr>
                      <w:rFonts w:cstheme="minorHAnsi"/>
                      <w:szCs w:val="24"/>
                    </w:rPr>
                  </w:pPr>
                  <w:r>
                    <w:rPr>
                      <w:rFonts w:cstheme="minorHAnsi" w:hint="eastAsia"/>
                      <w:szCs w:val="24"/>
                    </w:rPr>
                    <w:t>(</w:t>
                  </w:r>
                  <w:r>
                    <w:rPr>
                      <w:rFonts w:cstheme="minorHAnsi"/>
                      <w:szCs w:val="24"/>
                    </w:rPr>
                    <w:t>e)</w:t>
                  </w:r>
                </w:p>
              </w:tc>
              <w:tc>
                <w:tcPr>
                  <w:tcW w:w="2429" w:type="dxa"/>
                </w:tcPr>
                <w:p w14:paraId="6DD01984" w14:textId="35B953CB" w:rsidR="004A1DB7" w:rsidRDefault="0077423D" w:rsidP="004A1DB7">
                  <w:pPr>
                    <w:snapToGrid w:val="0"/>
                    <w:jc w:val="center"/>
                    <w:rPr>
                      <w:rFonts w:cstheme="minorHAnsi"/>
                      <w:szCs w:val="24"/>
                    </w:rPr>
                  </w:pPr>
                  <w:r>
                    <w:rPr>
                      <w:rFonts w:cstheme="minorHAnsi" w:hint="eastAsia"/>
                      <w:szCs w:val="24"/>
                    </w:rPr>
                    <w:t>(</w:t>
                  </w:r>
                  <w:r>
                    <w:rPr>
                      <w:rFonts w:cstheme="minorHAnsi"/>
                      <w:szCs w:val="24"/>
                    </w:rPr>
                    <w:t>f)</w:t>
                  </w:r>
                </w:p>
              </w:tc>
            </w:tr>
          </w:tbl>
          <w:p w14:paraId="32E1CBB6" w14:textId="77777777" w:rsidR="004A1DB7" w:rsidRDefault="004A1DB7" w:rsidP="004A1DB7">
            <w:pPr>
              <w:snapToGrid w:val="0"/>
              <w:jc w:val="center"/>
              <w:rPr>
                <w:rFonts w:cstheme="minorHAnsi"/>
                <w:szCs w:val="24"/>
              </w:rPr>
            </w:pPr>
          </w:p>
        </w:tc>
      </w:tr>
    </w:tbl>
    <w:p w14:paraId="45347307" w14:textId="0B35D3EB" w:rsidR="004A1DB7" w:rsidRDefault="00310360" w:rsidP="003E7AD5">
      <w:pPr>
        <w:snapToGrid w:val="0"/>
        <w:jc w:val="both"/>
        <w:rPr>
          <w:rFonts w:cstheme="minorHAnsi"/>
          <w:szCs w:val="24"/>
        </w:rPr>
      </w:pPr>
      <w:r>
        <w:rPr>
          <w:rFonts w:cstheme="minorHAnsi" w:hint="eastAsia"/>
          <w:szCs w:val="24"/>
        </w:rPr>
        <w:t>F</w:t>
      </w:r>
      <w:r>
        <w:rPr>
          <w:rFonts w:cstheme="minorHAnsi"/>
          <w:szCs w:val="24"/>
        </w:rPr>
        <w:t xml:space="preserve">igure 31. The additional panel that display </w:t>
      </w:r>
      <w:r w:rsidR="0044234E">
        <w:rPr>
          <w:rFonts w:cstheme="minorHAnsi"/>
          <w:szCs w:val="24"/>
        </w:rPr>
        <w:t xml:space="preserve">the detected peak of </w:t>
      </w:r>
      <w:r>
        <w:rPr>
          <w:rFonts w:cstheme="minorHAnsi"/>
          <w:szCs w:val="24"/>
        </w:rPr>
        <w:t xml:space="preserve">a compound in different samples and an overlapped plot of the </w:t>
      </w:r>
      <w:r w:rsidR="0044234E">
        <w:rPr>
          <w:rFonts w:cstheme="minorHAnsi"/>
          <w:szCs w:val="24"/>
        </w:rPr>
        <w:t>detected peaks</w:t>
      </w:r>
      <w:r>
        <w:rPr>
          <w:rFonts w:cstheme="minorHAnsi"/>
          <w:szCs w:val="24"/>
        </w:rPr>
        <w:t xml:space="preserve"> in all the samples. (a) The “More &gt;” button that bring out the panel. (b) The “Less &lt;” button that close the panel. (c) The four buttons that control the appearance of the overlapped </w:t>
      </w:r>
      <w:r w:rsidR="0044234E">
        <w:rPr>
          <w:rFonts w:cstheme="minorHAnsi"/>
          <w:szCs w:val="24"/>
        </w:rPr>
        <w:t>peaks: horizontal resume, horizontal zoom-in, vertical normalization, and vertical resume</w:t>
      </w:r>
      <w:r>
        <w:rPr>
          <w:rFonts w:cstheme="minorHAnsi"/>
          <w:szCs w:val="24"/>
        </w:rPr>
        <w:t>.</w:t>
      </w:r>
      <w:r w:rsidR="0044234E">
        <w:rPr>
          <w:rFonts w:cstheme="minorHAnsi"/>
          <w:szCs w:val="24"/>
        </w:rPr>
        <w:t xml:space="preserve"> (d) Use the horizontal resume button to resume the detected peaks to their original scale. (e) Use the vertical normalization button to normalize the peak heights of all the detected peaks to 1.0. (f) Use the horizontal zoom-in button to expand the detected peaks horizontally to the same tight RT range in order to check for the RT differences among the peaks.</w:t>
      </w:r>
    </w:p>
    <w:p w14:paraId="207839FE" w14:textId="77777777" w:rsidR="00786666" w:rsidRPr="00786666" w:rsidRDefault="00786666" w:rsidP="003E7AD5">
      <w:pPr>
        <w:snapToGrid w:val="0"/>
        <w:jc w:val="both"/>
        <w:rPr>
          <w:rFonts w:cstheme="minorHAnsi"/>
          <w:bCs/>
          <w:szCs w:val="24"/>
        </w:rPr>
      </w:pPr>
    </w:p>
    <w:p w14:paraId="33FF236B" w14:textId="436CCFBF" w:rsidR="004B0BD8" w:rsidRPr="00C66D2E" w:rsidRDefault="004B0BD8" w:rsidP="00541D08">
      <w:pPr>
        <w:pStyle w:val="a5"/>
        <w:numPr>
          <w:ilvl w:val="0"/>
          <w:numId w:val="7"/>
        </w:numPr>
        <w:ind w:leftChars="0"/>
        <w:jc w:val="both"/>
        <w:rPr>
          <w:rFonts w:cstheme="minorHAnsi"/>
          <w:bCs/>
          <w:szCs w:val="24"/>
        </w:rPr>
      </w:pPr>
      <w:bookmarkStart w:id="2" w:name="_Hlk165296857"/>
      <w:r>
        <w:rPr>
          <w:rFonts w:cstheme="minorHAnsi"/>
          <w:b/>
          <w:szCs w:val="24"/>
        </w:rPr>
        <w:t>Show batch effect correction</w:t>
      </w:r>
      <w:bookmarkEnd w:id="2"/>
      <w:r w:rsidR="0044234E">
        <w:rPr>
          <w:rFonts w:cstheme="minorHAnsi"/>
          <w:b/>
          <w:szCs w:val="24"/>
        </w:rPr>
        <w:t>:</w:t>
      </w:r>
      <w:r w:rsidR="00C66D2E">
        <w:rPr>
          <w:rFonts w:cstheme="minorHAnsi"/>
          <w:b/>
          <w:szCs w:val="24"/>
        </w:rPr>
        <w:t xml:space="preserve"> </w:t>
      </w:r>
      <w:r w:rsidR="00C66D2E" w:rsidRPr="00C66D2E">
        <w:rPr>
          <w:rFonts w:cstheme="minorHAnsi"/>
          <w:szCs w:val="24"/>
        </w:rPr>
        <w:t>M</w:t>
      </w:r>
      <w:r w:rsidR="00C66D2E">
        <w:rPr>
          <w:rFonts w:cstheme="minorHAnsi"/>
          <w:szCs w:val="24"/>
        </w:rPr>
        <w:t>R</w:t>
      </w:r>
      <w:r w:rsidR="00C66D2E" w:rsidRPr="00C66D2E">
        <w:rPr>
          <w:rFonts w:cstheme="minorHAnsi"/>
          <w:szCs w:val="24"/>
        </w:rPr>
        <w:t xml:space="preserve">MQuant </w:t>
      </w:r>
      <w:r w:rsidR="00C66D2E">
        <w:rPr>
          <w:rFonts w:cstheme="minorHAnsi"/>
          <w:szCs w:val="24"/>
        </w:rPr>
        <w:t xml:space="preserve">provides the batch effect correction function for MRM sample data contains multiple batches. To invoke such a correction, the user needs to check the “Batch Effect Correction” option in the “Quantitation Parameter” panel, as shown in Figure 32. </w:t>
      </w:r>
      <w:r w:rsidR="00541D08" w:rsidRPr="00541D08">
        <w:rPr>
          <w:rFonts w:cstheme="minorHAnsi"/>
          <w:szCs w:val="24"/>
        </w:rPr>
        <w:t>In MRMQuant, we adopted the quality control–based robust LOESS (locally estim</w:t>
      </w:r>
      <w:r w:rsidR="00541D08">
        <w:rPr>
          <w:rFonts w:cstheme="minorHAnsi"/>
          <w:szCs w:val="24"/>
        </w:rPr>
        <w:t>ated scatterplot smoothing) sig</w:t>
      </w:r>
      <w:r w:rsidR="00541D08" w:rsidRPr="00541D08">
        <w:rPr>
          <w:rFonts w:cstheme="minorHAnsi"/>
          <w:szCs w:val="24"/>
        </w:rPr>
        <w:t>nal correction (QC-RLSC) algorithm published by Dunn et al. and The Human Serum Metabolome (HUSERMET) Consortium. In short, for each compound, the following four steps are performed for batch effect correction. Step 1. Trend Estimation: a LOESS curve is fitted to its abundance in the QC samples. Step 2. Interpolation: the corrected abundances of the compound in other samples are estimated using cubic-spline interpolation/extrapolation of the LOESS curve (all the samples should be arranged in their analytical order). Step 3. Trend Removal: The ratios between the abundances computed from the ion chromatograms and those from the LOESS curve are calculated. Step 4: Magnitude Restoration: After trend removal, the LOESS curve becomes a flat horizontal line with intercept 1, and thus the abundances are restored by multiplying the ratios by the median abundance of the QC sample. For</w:t>
      </w:r>
      <w:r w:rsidR="00541D08">
        <w:rPr>
          <w:rFonts w:cstheme="minorHAnsi"/>
          <w:szCs w:val="24"/>
        </w:rPr>
        <w:t xml:space="preserve"> absolute quantitation, the con</w:t>
      </w:r>
      <w:r w:rsidR="00541D08" w:rsidRPr="00541D08">
        <w:rPr>
          <w:rFonts w:cstheme="minorHAnsi"/>
          <w:szCs w:val="24"/>
        </w:rPr>
        <w:t>version from abundances to concentration is performed after th</w:t>
      </w:r>
      <w:r w:rsidR="00F35CCC">
        <w:rPr>
          <w:rFonts w:cstheme="minorHAnsi"/>
          <w:szCs w:val="24"/>
        </w:rPr>
        <w:t>e batch effect correction via internal standard</w:t>
      </w:r>
      <w:r w:rsidR="00541D08" w:rsidRPr="00541D08">
        <w:rPr>
          <w:rFonts w:cstheme="minorHAnsi"/>
          <w:szCs w:val="24"/>
        </w:rPr>
        <w:t xml:space="preserve">s or </w:t>
      </w:r>
      <w:r w:rsidR="00F35CCC">
        <w:rPr>
          <w:rFonts w:cstheme="minorHAnsi"/>
          <w:szCs w:val="24"/>
        </w:rPr>
        <w:t>standard curves</w:t>
      </w:r>
      <w:r w:rsidR="00541D08" w:rsidRPr="00541D08">
        <w:rPr>
          <w:rFonts w:cstheme="minorHAnsi"/>
          <w:szCs w:val="24"/>
        </w:rPr>
        <w:t>.</w:t>
      </w:r>
    </w:p>
    <w:p w14:paraId="5FE3EB07" w14:textId="11683075" w:rsidR="00C66D2E" w:rsidRDefault="00C66D2E" w:rsidP="00C66D2E">
      <w:pPr>
        <w:snapToGrid w:val="0"/>
        <w:jc w:val="both"/>
        <w:rPr>
          <w:rFonts w:cstheme="minorHAnsi"/>
          <w:bCs/>
          <w:szCs w:val="24"/>
        </w:rPr>
      </w:pPr>
      <w:r>
        <w:rPr>
          <w:rFonts w:cstheme="minorHAnsi"/>
          <w:noProof/>
        </w:rPr>
        <w:lastRenderedPageBreak/>
        <mc:AlternateContent>
          <mc:Choice Requires="wps">
            <w:drawing>
              <wp:anchor distT="0" distB="0" distL="114300" distR="114300" simplePos="0" relativeHeight="251745280" behindDoc="0" locked="0" layoutInCell="1" allowOverlap="1" wp14:anchorId="1F075B92" wp14:editId="275A30E2">
                <wp:simplePos x="0" y="0"/>
                <wp:positionH relativeFrom="column">
                  <wp:posOffset>4188565</wp:posOffset>
                </wp:positionH>
                <wp:positionV relativeFrom="paragraph">
                  <wp:posOffset>585669</wp:posOffset>
                </wp:positionV>
                <wp:extent cx="734886" cy="123416"/>
                <wp:effectExtent l="0" t="0" r="27305" b="10160"/>
                <wp:wrapNone/>
                <wp:docPr id="140" name="矩形 140"/>
                <wp:cNvGraphicFramePr/>
                <a:graphic xmlns:a="http://schemas.openxmlformats.org/drawingml/2006/main">
                  <a:graphicData uri="http://schemas.microsoft.com/office/word/2010/wordprocessingShape">
                    <wps:wsp>
                      <wps:cNvSpPr/>
                      <wps:spPr>
                        <a:xfrm>
                          <a:off x="0" y="0"/>
                          <a:ext cx="734886" cy="123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EB344" id="矩形 140" o:spid="_x0000_s1026" style="position:absolute;margin-left:329.8pt;margin-top:46.1pt;width:57.85pt;height:9.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" filled="f" strokecolor="red" strokeweight="1pt"/>
            </w:pict>
          </mc:Fallback>
        </mc:AlternateContent>
      </w:r>
      <w:r w:rsidRPr="00841740">
        <w:rPr>
          <w:rFonts w:cstheme="minorHAnsi"/>
          <w:noProof/>
        </w:rPr>
        <w:drawing>
          <wp:inline distT="0" distB="0" distL="0" distR="0" wp14:anchorId="4B90C51B" wp14:editId="224D97E8">
            <wp:extent cx="6123600" cy="3218400"/>
            <wp:effectExtent l="0" t="0" r="0" b="127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3600" cy="3218400"/>
                    </a:xfrm>
                    <a:prstGeom prst="rect">
                      <a:avLst/>
                    </a:prstGeom>
                  </pic:spPr>
                </pic:pic>
              </a:graphicData>
            </a:graphic>
          </wp:inline>
        </w:drawing>
      </w:r>
    </w:p>
    <w:p w14:paraId="6517A72F" w14:textId="7A4DECE3" w:rsidR="00C66D2E" w:rsidRDefault="00C66D2E" w:rsidP="00C66D2E">
      <w:pPr>
        <w:snapToGrid w:val="0"/>
        <w:jc w:val="both"/>
        <w:rPr>
          <w:rFonts w:cstheme="minorHAnsi"/>
          <w:szCs w:val="24"/>
        </w:rPr>
      </w:pPr>
      <w:r>
        <w:rPr>
          <w:rFonts w:cstheme="minorHAnsi" w:hint="eastAsia"/>
          <w:bCs/>
          <w:szCs w:val="24"/>
        </w:rPr>
        <w:t>F</w:t>
      </w:r>
      <w:r>
        <w:rPr>
          <w:rFonts w:cstheme="minorHAnsi"/>
          <w:bCs/>
          <w:szCs w:val="24"/>
        </w:rPr>
        <w:t xml:space="preserve">igure 32. Check the </w:t>
      </w:r>
      <w:r>
        <w:rPr>
          <w:rFonts w:cstheme="minorHAnsi"/>
          <w:szCs w:val="24"/>
        </w:rPr>
        <w:t>“Batch Effect Correction” option in the “Quantitation Parameter” panel to invoke the batch effect correction function during the quantitation process.</w:t>
      </w:r>
    </w:p>
    <w:p w14:paraId="1A85BCC6" w14:textId="61D6A5AA" w:rsidR="00C66D2E" w:rsidRDefault="00C66D2E" w:rsidP="00C66D2E">
      <w:pPr>
        <w:jc w:val="both"/>
        <w:rPr>
          <w:rFonts w:cstheme="minorHAnsi"/>
          <w:bCs/>
          <w:szCs w:val="24"/>
        </w:rPr>
      </w:pPr>
    </w:p>
    <w:p w14:paraId="029E559C" w14:textId="6118368C" w:rsidR="00344BE2" w:rsidRDefault="00344BE2" w:rsidP="00344BE2">
      <w:pPr>
        <w:pStyle w:val="a5"/>
        <w:ind w:leftChars="0" w:firstLine="480"/>
        <w:jc w:val="both"/>
        <w:rPr>
          <w:rFonts w:cstheme="minorHAnsi"/>
          <w:bCs/>
          <w:szCs w:val="24"/>
        </w:rPr>
      </w:pPr>
      <w:r>
        <w:rPr>
          <w:rFonts w:cstheme="minorHAnsi"/>
          <w:bCs/>
          <w:szCs w:val="24"/>
        </w:rPr>
        <w:t xml:space="preserve">If the </w:t>
      </w:r>
      <w:r>
        <w:rPr>
          <w:rFonts w:cstheme="minorHAnsi"/>
          <w:szCs w:val="24"/>
        </w:rPr>
        <w:t>“Batch Effect Correction” option</w:t>
      </w:r>
      <w:r>
        <w:rPr>
          <w:rFonts w:cstheme="minorHAnsi" w:hint="eastAsia"/>
          <w:bCs/>
          <w:szCs w:val="24"/>
        </w:rPr>
        <w:t xml:space="preserve"> </w:t>
      </w:r>
      <w:r>
        <w:rPr>
          <w:rFonts w:cstheme="minorHAnsi"/>
          <w:bCs/>
          <w:szCs w:val="24"/>
        </w:rPr>
        <w:t>is chosen, the “</w:t>
      </w:r>
      <w:r>
        <w:rPr>
          <w:rFonts w:cstheme="minorHAnsi"/>
          <w:szCs w:val="24"/>
        </w:rPr>
        <w:t>Batch Effect Correction” window will appear b</w:t>
      </w:r>
      <w:r>
        <w:rPr>
          <w:rFonts w:cstheme="minorHAnsi"/>
          <w:bCs/>
          <w:szCs w:val="24"/>
        </w:rPr>
        <w:t xml:space="preserve">efore the quantitation process. In the window, there is a table containing a list of all the samples with three columns of checkboxes namely, QC sample, Reference, and Batch End, as shown in Figure 33. Firstly, the user needs to specify the QC samples by checking their corresponding checkbox in the table. To simplify this task, the user can input the unique term for the QC samples (for example, “QC” in Figure 33) in the entry at the upper right corner to let the MRMQuant to do it automatically, as shown in Figure 33. Secondly, the user can select a reference sample for each of the batch. </w:t>
      </w:r>
      <w:r w:rsidR="00541D08" w:rsidRPr="00541D08">
        <w:rPr>
          <w:rFonts w:cstheme="minorHAnsi"/>
          <w:szCs w:val="24"/>
        </w:rPr>
        <w:t>The reference is used for the magnitude restoration.</w:t>
      </w:r>
      <w:r w:rsidR="00541D08">
        <w:rPr>
          <w:rFonts w:cstheme="minorHAnsi"/>
          <w:szCs w:val="24"/>
        </w:rPr>
        <w:t xml:space="preserve"> </w:t>
      </w:r>
      <w:r>
        <w:rPr>
          <w:rFonts w:cstheme="minorHAnsi"/>
          <w:bCs/>
          <w:szCs w:val="24"/>
        </w:rPr>
        <w:t>However, this step is optiona</w:t>
      </w:r>
      <w:r w:rsidR="00541D08">
        <w:rPr>
          <w:rFonts w:cstheme="minorHAnsi"/>
          <w:bCs/>
          <w:szCs w:val="24"/>
        </w:rPr>
        <w:t>l and the MRMQuant will use the</w:t>
      </w:r>
      <w:r w:rsidR="00541D08">
        <w:rPr>
          <w:rFonts w:cstheme="minorHAnsi" w:hint="eastAsia"/>
          <w:bCs/>
          <w:szCs w:val="24"/>
        </w:rPr>
        <w:t xml:space="preserve"> </w:t>
      </w:r>
      <w:r w:rsidR="00541D08">
        <w:rPr>
          <w:rFonts w:cstheme="minorHAnsi"/>
          <w:bCs/>
          <w:szCs w:val="24"/>
        </w:rPr>
        <w:t xml:space="preserve">median </w:t>
      </w:r>
      <w:r>
        <w:rPr>
          <w:rFonts w:cstheme="minorHAnsi"/>
          <w:bCs/>
          <w:szCs w:val="24"/>
        </w:rPr>
        <w:t xml:space="preserve">abundance of samples in a batch if no reference is selected in the batch. Finally, the user </w:t>
      </w:r>
      <w:proofErr w:type="gramStart"/>
      <w:r>
        <w:rPr>
          <w:rFonts w:cstheme="minorHAnsi"/>
          <w:bCs/>
          <w:szCs w:val="24"/>
        </w:rPr>
        <w:t>need</w:t>
      </w:r>
      <w:proofErr w:type="gramEnd"/>
      <w:r>
        <w:rPr>
          <w:rFonts w:cstheme="minorHAnsi"/>
          <w:bCs/>
          <w:szCs w:val="24"/>
        </w:rPr>
        <w:t xml:space="preserve"> to indicate the last sample in each batch </w:t>
      </w:r>
      <w:r w:rsidR="006B1C8C">
        <w:rPr>
          <w:rFonts w:cstheme="minorHAnsi"/>
          <w:bCs/>
          <w:szCs w:val="24"/>
        </w:rPr>
        <w:t xml:space="preserve">in the “Batch End” column </w:t>
      </w:r>
      <w:r>
        <w:rPr>
          <w:rFonts w:cstheme="minorHAnsi"/>
          <w:bCs/>
          <w:szCs w:val="24"/>
        </w:rPr>
        <w:t xml:space="preserve">and MRMQuant will </w:t>
      </w:r>
      <w:r w:rsidR="006B1C8C">
        <w:rPr>
          <w:rFonts w:cstheme="minorHAnsi"/>
          <w:bCs/>
          <w:szCs w:val="24"/>
        </w:rPr>
        <w:t>automatically assign a batch number to each sample based on the indication.</w:t>
      </w:r>
      <w:r w:rsidR="000E38FA">
        <w:rPr>
          <w:rFonts w:cstheme="minorHAnsi"/>
          <w:bCs/>
          <w:szCs w:val="24"/>
        </w:rPr>
        <w:t xml:space="preserve"> In addition, the user needs to </w:t>
      </w:r>
      <w:r w:rsidR="000E38FA" w:rsidRPr="000E38FA">
        <w:rPr>
          <w:rFonts w:cstheme="minorHAnsi"/>
          <w:bCs/>
          <w:szCs w:val="24"/>
        </w:rPr>
        <w:t>specif</w:t>
      </w:r>
      <w:r w:rsidR="000E38FA">
        <w:rPr>
          <w:rFonts w:cstheme="minorHAnsi"/>
          <w:bCs/>
          <w:szCs w:val="24"/>
        </w:rPr>
        <w:t>y</w:t>
      </w:r>
      <w:r w:rsidR="000E38FA" w:rsidRPr="000E38FA">
        <w:rPr>
          <w:rFonts w:cstheme="minorHAnsi"/>
          <w:bCs/>
          <w:szCs w:val="24"/>
        </w:rPr>
        <w:t xml:space="preserve"> the window size </w:t>
      </w:r>
      <w:r w:rsidR="000E38FA">
        <w:rPr>
          <w:rFonts w:cstheme="minorHAnsi"/>
          <w:bCs/>
          <w:szCs w:val="24"/>
        </w:rPr>
        <w:t xml:space="preserve">called “regression span” </w:t>
      </w:r>
      <w:r w:rsidR="000E38FA" w:rsidRPr="000E38FA">
        <w:rPr>
          <w:rFonts w:cstheme="minorHAnsi"/>
          <w:bCs/>
          <w:szCs w:val="24"/>
        </w:rPr>
        <w:t xml:space="preserve">for the </w:t>
      </w:r>
      <w:r w:rsidR="000E38FA" w:rsidRPr="00541D08">
        <w:rPr>
          <w:rFonts w:cstheme="minorHAnsi"/>
          <w:szCs w:val="24"/>
        </w:rPr>
        <w:t xml:space="preserve">LOESS </w:t>
      </w:r>
      <w:r w:rsidR="000E38FA" w:rsidRPr="000E38FA">
        <w:rPr>
          <w:rFonts w:cstheme="minorHAnsi"/>
          <w:bCs/>
          <w:szCs w:val="24"/>
        </w:rPr>
        <w:t xml:space="preserve">smoothing kernel. If </w:t>
      </w:r>
      <w:r w:rsidR="000E38FA">
        <w:rPr>
          <w:rFonts w:cstheme="minorHAnsi"/>
          <w:bCs/>
          <w:szCs w:val="24"/>
        </w:rPr>
        <w:t>value of the regression span</w:t>
      </w:r>
      <w:r w:rsidR="000E38FA" w:rsidRPr="000E38FA">
        <w:rPr>
          <w:rFonts w:cstheme="minorHAnsi"/>
          <w:bCs/>
          <w:szCs w:val="24"/>
        </w:rPr>
        <w:t xml:space="preserve"> is greater than 1, the window </w:t>
      </w:r>
      <w:r w:rsidR="000E38FA">
        <w:rPr>
          <w:rFonts w:cstheme="minorHAnsi"/>
          <w:bCs/>
          <w:szCs w:val="24"/>
        </w:rPr>
        <w:t xml:space="preserve">size </w:t>
      </w:r>
      <w:r w:rsidR="000E38FA" w:rsidRPr="000E38FA">
        <w:rPr>
          <w:rFonts w:cstheme="minorHAnsi"/>
          <w:bCs/>
          <w:szCs w:val="24"/>
        </w:rPr>
        <w:t xml:space="preserve">is </w:t>
      </w:r>
      <w:r w:rsidR="000E38FA">
        <w:rPr>
          <w:rFonts w:cstheme="minorHAnsi"/>
          <w:bCs/>
          <w:szCs w:val="24"/>
        </w:rPr>
        <w:t xml:space="preserve">set </w:t>
      </w:r>
      <w:r w:rsidR="000E38FA" w:rsidRPr="000E38FA">
        <w:rPr>
          <w:rFonts w:cstheme="minorHAnsi"/>
          <w:bCs/>
          <w:szCs w:val="24"/>
        </w:rPr>
        <w:t xml:space="preserve">to </w:t>
      </w:r>
      <w:r w:rsidR="000E38FA">
        <w:rPr>
          <w:rFonts w:cstheme="minorHAnsi"/>
          <w:bCs/>
          <w:szCs w:val="24"/>
        </w:rPr>
        <w:t>the</w:t>
      </w:r>
      <w:r w:rsidR="000E38FA" w:rsidRPr="000E38FA">
        <w:rPr>
          <w:rFonts w:cstheme="minorHAnsi"/>
          <w:bCs/>
          <w:szCs w:val="24"/>
        </w:rPr>
        <w:t xml:space="preserve"> number of </w:t>
      </w:r>
      <w:r w:rsidR="000E38FA">
        <w:rPr>
          <w:rFonts w:cstheme="minorHAnsi"/>
          <w:bCs/>
          <w:szCs w:val="24"/>
        </w:rPr>
        <w:t xml:space="preserve">QC </w:t>
      </w:r>
      <w:r w:rsidR="000E38FA" w:rsidRPr="000E38FA">
        <w:rPr>
          <w:rFonts w:cstheme="minorHAnsi"/>
          <w:bCs/>
          <w:szCs w:val="24"/>
        </w:rPr>
        <w:t xml:space="preserve">samples. </w:t>
      </w:r>
      <w:r w:rsidR="000E38FA">
        <w:rPr>
          <w:rFonts w:cstheme="minorHAnsi"/>
          <w:bCs/>
          <w:szCs w:val="24"/>
        </w:rPr>
        <w:t xml:space="preserve">The minimum number for the span is 3. </w:t>
      </w:r>
      <w:r w:rsidR="000E38FA" w:rsidRPr="000E38FA">
        <w:rPr>
          <w:rFonts w:cstheme="minorHAnsi"/>
          <w:bCs/>
          <w:szCs w:val="24"/>
        </w:rPr>
        <w:t xml:space="preserve">Higher values will smooth the signal more at the expense of computation time. If </w:t>
      </w:r>
      <w:r w:rsidR="000E38FA">
        <w:rPr>
          <w:rFonts w:cstheme="minorHAnsi"/>
          <w:bCs/>
          <w:szCs w:val="24"/>
        </w:rPr>
        <w:t>value of the regression span</w:t>
      </w:r>
      <w:r w:rsidR="000E38FA" w:rsidRPr="000E38FA">
        <w:rPr>
          <w:rFonts w:cstheme="minorHAnsi"/>
          <w:bCs/>
          <w:szCs w:val="24"/>
        </w:rPr>
        <w:t xml:space="preserve"> is less than 1, the window size is taken to be a fraction of the number of </w:t>
      </w:r>
      <w:r w:rsidR="000E38FA">
        <w:rPr>
          <w:rFonts w:cstheme="minorHAnsi"/>
          <w:bCs/>
          <w:szCs w:val="24"/>
        </w:rPr>
        <w:t>QC samples</w:t>
      </w:r>
      <w:r w:rsidR="000E38FA" w:rsidRPr="000E38FA">
        <w:rPr>
          <w:rFonts w:cstheme="minorHAnsi"/>
          <w:bCs/>
          <w:szCs w:val="24"/>
        </w:rPr>
        <w:t xml:space="preserve"> in the data. For example, when </w:t>
      </w:r>
      <w:r w:rsidR="000E38FA">
        <w:rPr>
          <w:rFonts w:cstheme="minorHAnsi"/>
          <w:bCs/>
          <w:szCs w:val="24"/>
        </w:rPr>
        <w:t>the value</w:t>
      </w:r>
      <w:r w:rsidR="000E38FA" w:rsidRPr="000E38FA">
        <w:rPr>
          <w:rFonts w:cstheme="minorHAnsi"/>
          <w:bCs/>
          <w:szCs w:val="24"/>
        </w:rPr>
        <w:t xml:space="preserve"> is 0.</w:t>
      </w:r>
      <w:r w:rsidR="000E38FA">
        <w:rPr>
          <w:rFonts w:cstheme="minorHAnsi"/>
          <w:bCs/>
          <w:szCs w:val="24"/>
        </w:rPr>
        <w:t>1</w:t>
      </w:r>
      <w:r w:rsidR="000E38FA" w:rsidRPr="000E38FA">
        <w:rPr>
          <w:rFonts w:cstheme="minorHAnsi"/>
          <w:bCs/>
          <w:szCs w:val="24"/>
        </w:rPr>
        <w:t xml:space="preserve">, the window size is equal to </w:t>
      </w:r>
      <w:r w:rsidR="000E38FA">
        <w:rPr>
          <w:rFonts w:cstheme="minorHAnsi"/>
          <w:bCs/>
          <w:szCs w:val="24"/>
        </w:rPr>
        <w:t>10</w:t>
      </w:r>
      <w:r w:rsidR="000E38FA" w:rsidRPr="000E38FA">
        <w:rPr>
          <w:rFonts w:cstheme="minorHAnsi"/>
          <w:bCs/>
          <w:szCs w:val="24"/>
        </w:rPr>
        <w:t xml:space="preserve">% of the number of </w:t>
      </w:r>
      <w:r w:rsidR="000E38FA">
        <w:rPr>
          <w:rFonts w:cstheme="minorHAnsi"/>
          <w:bCs/>
          <w:szCs w:val="24"/>
        </w:rPr>
        <w:t>QC samples in the data</w:t>
      </w:r>
      <w:r w:rsidR="000E38FA" w:rsidRPr="000E38FA">
        <w:rPr>
          <w:rFonts w:cstheme="minorHAnsi"/>
          <w:bCs/>
          <w:szCs w:val="24"/>
        </w:rPr>
        <w:t>.</w:t>
      </w:r>
    </w:p>
    <w:p w14:paraId="78F1886D" w14:textId="77777777" w:rsidR="00C3261F" w:rsidRPr="00C3261F" w:rsidRDefault="00C3261F" w:rsidP="00C3261F">
      <w:pPr>
        <w:jc w:val="both"/>
        <w:rPr>
          <w:rFonts w:cstheme="minorHAnsi"/>
          <w:bCs/>
          <w:szCs w:val="24"/>
        </w:rPr>
      </w:pPr>
    </w:p>
    <w:p w14:paraId="0736B780" w14:textId="1336F65E" w:rsidR="000E38FA" w:rsidRPr="000E38FA" w:rsidRDefault="000472BF" w:rsidP="000E38FA">
      <w:pPr>
        <w:snapToGrid w:val="0"/>
        <w:jc w:val="center"/>
        <w:rPr>
          <w:rFonts w:cstheme="minorHAnsi"/>
          <w:bCs/>
          <w:szCs w:val="24"/>
        </w:rPr>
      </w:pPr>
      <w:r>
        <w:rPr>
          <w:noProof/>
        </w:rPr>
        <w:lastRenderedPageBreak/>
        <w:drawing>
          <wp:inline distT="0" distB="0" distL="0" distR="0" wp14:anchorId="3E962A3F" wp14:editId="17E5CB48">
            <wp:extent cx="3034800" cy="3564000"/>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34800" cy="3564000"/>
                    </a:xfrm>
                    <a:prstGeom prst="rect">
                      <a:avLst/>
                    </a:prstGeom>
                  </pic:spPr>
                </pic:pic>
              </a:graphicData>
            </a:graphic>
          </wp:inline>
        </w:drawing>
      </w:r>
    </w:p>
    <w:p w14:paraId="197561F0" w14:textId="192002FF" w:rsidR="00C66D2E" w:rsidRDefault="005D7A93" w:rsidP="000E38FA">
      <w:pPr>
        <w:snapToGrid w:val="0"/>
        <w:jc w:val="both"/>
        <w:rPr>
          <w:rFonts w:cstheme="minorHAnsi"/>
          <w:szCs w:val="24"/>
        </w:rPr>
      </w:pPr>
      <w:r>
        <w:rPr>
          <w:rFonts w:cstheme="minorHAnsi" w:hint="eastAsia"/>
          <w:bCs/>
          <w:szCs w:val="24"/>
        </w:rPr>
        <w:t>F</w:t>
      </w:r>
      <w:r>
        <w:rPr>
          <w:rFonts w:cstheme="minorHAnsi"/>
          <w:bCs/>
          <w:szCs w:val="24"/>
        </w:rPr>
        <w:t>igure 33. The “</w:t>
      </w:r>
      <w:r>
        <w:rPr>
          <w:rFonts w:cstheme="minorHAnsi"/>
          <w:szCs w:val="24"/>
        </w:rPr>
        <w:t>Batch Effect Correction” window for the user to input batch-related information.</w:t>
      </w:r>
    </w:p>
    <w:p w14:paraId="67E4CD9B" w14:textId="4FB0B0D0" w:rsidR="00C3261F" w:rsidRDefault="00C3261F" w:rsidP="000E38FA">
      <w:pPr>
        <w:snapToGrid w:val="0"/>
        <w:jc w:val="both"/>
        <w:rPr>
          <w:rFonts w:cstheme="minorHAnsi"/>
          <w:szCs w:val="24"/>
        </w:rPr>
      </w:pPr>
    </w:p>
    <w:p w14:paraId="59EB2EE8" w14:textId="402357D5" w:rsidR="00C41B57" w:rsidRDefault="00C3261F" w:rsidP="00C3261F">
      <w:pPr>
        <w:pStyle w:val="a5"/>
        <w:ind w:leftChars="0" w:left="357" w:firstLine="482"/>
        <w:jc w:val="both"/>
        <w:rPr>
          <w:rFonts w:cstheme="minorHAnsi"/>
          <w:bCs/>
          <w:szCs w:val="24"/>
        </w:rPr>
      </w:pPr>
      <w:r>
        <w:rPr>
          <w:rFonts w:cstheme="minorHAnsi" w:hint="eastAsia"/>
          <w:szCs w:val="24"/>
        </w:rPr>
        <w:t>Af</w:t>
      </w:r>
      <w:r>
        <w:rPr>
          <w:rFonts w:cstheme="minorHAnsi"/>
          <w:szCs w:val="24"/>
        </w:rPr>
        <w:t xml:space="preserve">ter the quantitation process is finished, the user can press the </w:t>
      </w:r>
      <w:r>
        <w:rPr>
          <w:rFonts w:cstheme="minorHAnsi"/>
          <w:bCs/>
          <w:szCs w:val="24"/>
        </w:rPr>
        <w:t xml:space="preserve">“Show Batch Effect Correction” button above the </w:t>
      </w:r>
      <w:r w:rsidR="00FE783A">
        <w:rPr>
          <w:rFonts w:cstheme="minorHAnsi"/>
          <w:bCs/>
          <w:szCs w:val="24"/>
        </w:rPr>
        <w:t>heatmap</w:t>
      </w:r>
      <w:r>
        <w:rPr>
          <w:rFonts w:cstheme="minorHAnsi"/>
          <w:bCs/>
          <w:szCs w:val="24"/>
        </w:rPr>
        <w:t xml:space="preserve"> to inspect the effectiveness of the batch effect correction, as shown in Figure 34. Once the button is pressed, a “Batch Effect Correction” window will appear</w:t>
      </w:r>
      <w:r w:rsidR="009F3D35">
        <w:rPr>
          <w:rFonts w:cstheme="minorHAnsi"/>
          <w:bCs/>
          <w:szCs w:val="24"/>
        </w:rPr>
        <w:t xml:space="preserve"> to show the concentrations</w:t>
      </w:r>
      <w:r>
        <w:rPr>
          <w:rFonts w:cstheme="minorHAnsi"/>
          <w:bCs/>
          <w:szCs w:val="24"/>
        </w:rPr>
        <w:t xml:space="preserve"> </w:t>
      </w:r>
      <w:r w:rsidR="009F3D35">
        <w:rPr>
          <w:rFonts w:cstheme="minorHAnsi"/>
          <w:bCs/>
          <w:szCs w:val="24"/>
        </w:rPr>
        <w:t>of a target compound before and after the correction is made, as shown in Figure 35. In this figure,</w:t>
      </w:r>
      <w:r>
        <w:rPr>
          <w:rFonts w:cstheme="minorHAnsi"/>
          <w:bCs/>
          <w:szCs w:val="24"/>
        </w:rPr>
        <w:t xml:space="preserve"> the </w:t>
      </w:r>
      <w:r w:rsidR="000537AE">
        <w:rPr>
          <w:rFonts w:cstheme="minorHAnsi"/>
          <w:bCs/>
          <w:szCs w:val="24"/>
        </w:rPr>
        <w:t xml:space="preserve">original concentrations of </w:t>
      </w:r>
      <w:r w:rsidR="009F3D35">
        <w:rPr>
          <w:rFonts w:cstheme="minorHAnsi"/>
          <w:bCs/>
          <w:szCs w:val="24"/>
        </w:rPr>
        <w:t>the</w:t>
      </w:r>
      <w:r w:rsidR="000537AE">
        <w:rPr>
          <w:rFonts w:cstheme="minorHAnsi"/>
          <w:bCs/>
          <w:szCs w:val="24"/>
        </w:rPr>
        <w:t xml:space="preserve"> targeted compound</w:t>
      </w:r>
      <w:r w:rsidR="009F3D35">
        <w:rPr>
          <w:rFonts w:cstheme="minorHAnsi"/>
          <w:bCs/>
          <w:szCs w:val="24"/>
        </w:rPr>
        <w:t xml:space="preserve"> BA100</w:t>
      </w:r>
      <w:r w:rsidR="000537AE">
        <w:rPr>
          <w:rFonts w:cstheme="minorHAnsi"/>
          <w:bCs/>
          <w:szCs w:val="24"/>
        </w:rPr>
        <w:t xml:space="preserve"> across sample files </w:t>
      </w:r>
      <w:r w:rsidR="009F3D35">
        <w:rPr>
          <w:rFonts w:cstheme="minorHAnsi"/>
          <w:bCs/>
          <w:szCs w:val="24"/>
        </w:rPr>
        <w:t xml:space="preserve">and their concentrations after batch effect correction. </w:t>
      </w:r>
      <w:r w:rsidR="000472BF">
        <w:rPr>
          <w:rFonts w:cstheme="minorHAnsi" w:hint="eastAsia"/>
          <w:bCs/>
          <w:szCs w:val="24"/>
        </w:rPr>
        <w:t>As</w:t>
      </w:r>
      <w:r w:rsidR="000472BF">
        <w:rPr>
          <w:rFonts w:cstheme="minorHAnsi"/>
          <w:bCs/>
          <w:szCs w:val="24"/>
        </w:rPr>
        <w:t xml:space="preserve"> shown in the figure, the regression line of the compound concentration in the QC samples</w:t>
      </w:r>
      <w:r w:rsidR="00C41B57">
        <w:rPr>
          <w:rFonts w:cstheme="minorHAnsi"/>
          <w:bCs/>
          <w:szCs w:val="24"/>
        </w:rPr>
        <w:t xml:space="preserve"> exhibit a slightly decreasing trend (slope = -0.0712) in the original data. However, such trend was eliminated and the regression line was leveled out (slope = -0.0060) after the batch effect correction. In addition, the R</w:t>
      </w:r>
      <w:r w:rsidR="00C41B57">
        <w:rPr>
          <w:rFonts w:cstheme="minorHAnsi"/>
          <w:bCs/>
          <w:szCs w:val="24"/>
          <w:vertAlign w:val="superscript"/>
        </w:rPr>
        <w:t>2</w:t>
      </w:r>
      <w:r w:rsidR="00C41B57">
        <w:rPr>
          <w:rFonts w:cstheme="minorHAnsi"/>
          <w:bCs/>
          <w:szCs w:val="24"/>
        </w:rPr>
        <w:t xml:space="preserve"> value was reduced from 0.57 to 0.037 indicating the diminishing of fluctuation in the corrected concentrations. </w:t>
      </w:r>
    </w:p>
    <w:p w14:paraId="487BFEEB" w14:textId="5D2DD74A" w:rsidR="00C3261F" w:rsidRPr="00C41B57" w:rsidRDefault="00C41B57" w:rsidP="00C3261F">
      <w:pPr>
        <w:pStyle w:val="a5"/>
        <w:ind w:leftChars="0" w:left="357" w:firstLine="482"/>
        <w:jc w:val="both"/>
        <w:rPr>
          <w:rFonts w:cstheme="minorHAnsi"/>
          <w:szCs w:val="24"/>
        </w:rPr>
      </w:pPr>
      <w:r>
        <w:rPr>
          <w:rFonts w:cstheme="minorHAnsi"/>
          <w:bCs/>
          <w:szCs w:val="24"/>
        </w:rPr>
        <w:t>At the top of the figure, there are functions for the user to change the plots. First, the use can change the displayed compound in the plot by selecting another compound name in the dropdown menu. Moreover, to reveal differences in small values or to subpress them in high values, the user can press the “Log Transform” button to change the concentration value from linear to logarithmic scale. In addition, if the user is not satisfied about the correction result, he/she can use the “Rerun” button to run the batch effect correction with different parameters. Furthermore, the user can use the “</w:t>
      </w:r>
      <w:r w:rsidR="007E4D05">
        <w:rPr>
          <w:rFonts w:cstheme="minorHAnsi"/>
          <w:bCs/>
          <w:szCs w:val="24"/>
        </w:rPr>
        <w:t xml:space="preserve">v </w:t>
      </w:r>
      <w:r>
        <w:rPr>
          <w:rFonts w:cstheme="minorHAnsi"/>
          <w:bCs/>
          <w:szCs w:val="24"/>
        </w:rPr>
        <w:t xml:space="preserve">More” button to inspect the concentration trend across samples of a particular internal standard. </w:t>
      </w:r>
      <w:r w:rsidR="007E4D05">
        <w:rPr>
          <w:rFonts w:cstheme="minorHAnsi"/>
          <w:bCs/>
          <w:szCs w:val="24"/>
        </w:rPr>
        <w:t>Similarly, the user can use the “Log Transform” button at the top of the plot to change the concentration value from linear to logarithmic scale.</w:t>
      </w:r>
    </w:p>
    <w:p w14:paraId="0FDC64CD" w14:textId="7C1FC0F5" w:rsidR="00472F3D" w:rsidRDefault="00C3261F" w:rsidP="000E38FA">
      <w:pPr>
        <w:snapToGrid w:val="0"/>
        <w:jc w:val="both"/>
        <w:rPr>
          <w:rFonts w:cstheme="minorHAnsi"/>
          <w:bCs/>
          <w:szCs w:val="24"/>
        </w:rPr>
      </w:pPr>
      <w:r>
        <w:rPr>
          <w:rFonts w:cstheme="minorHAnsi" w:hint="eastAsia"/>
          <w:bCs/>
          <w:noProof/>
          <w:szCs w:val="24"/>
        </w:rPr>
        <w:lastRenderedPageBreak/>
        <mc:AlternateContent>
          <mc:Choice Requires="wps">
            <w:drawing>
              <wp:anchor distT="0" distB="0" distL="114300" distR="114300" simplePos="0" relativeHeight="251754496" behindDoc="0" locked="0" layoutInCell="1" allowOverlap="1" wp14:anchorId="693A6C6A" wp14:editId="3E7424C8">
                <wp:simplePos x="0" y="0"/>
                <wp:positionH relativeFrom="column">
                  <wp:posOffset>3650064</wp:posOffset>
                </wp:positionH>
                <wp:positionV relativeFrom="paragraph">
                  <wp:posOffset>5024</wp:posOffset>
                </wp:positionV>
                <wp:extent cx="1037816" cy="100484"/>
                <wp:effectExtent l="0" t="0" r="10160" b="13970"/>
                <wp:wrapNone/>
                <wp:docPr id="133" name="矩形 133"/>
                <wp:cNvGraphicFramePr/>
                <a:graphic xmlns:a="http://schemas.openxmlformats.org/drawingml/2006/main">
                  <a:graphicData uri="http://schemas.microsoft.com/office/word/2010/wordprocessingShape">
                    <wps:wsp>
                      <wps:cNvSpPr/>
                      <wps:spPr>
                        <a:xfrm>
                          <a:off x="0" y="0"/>
                          <a:ext cx="1037816" cy="1004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512D19" id="矩形 133" o:spid="_x0000_s1026" style="position:absolute;margin-left:287.4pt;margin-top:.4pt;width:81.7pt;height:7.9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" filled="f" strokecolor="red" strokeweight="1pt"/>
            </w:pict>
          </mc:Fallback>
        </mc:AlternateContent>
      </w:r>
      <w:r w:rsidR="00472F3D" w:rsidRPr="00472F3D">
        <w:rPr>
          <w:rFonts w:cstheme="minorHAnsi"/>
          <w:bCs/>
          <w:noProof/>
          <w:szCs w:val="24"/>
        </w:rPr>
        <w:drawing>
          <wp:inline distT="0" distB="0" distL="0" distR="0" wp14:anchorId="30512A9B" wp14:editId="33549E1D">
            <wp:extent cx="6188400" cy="2426400"/>
            <wp:effectExtent l="0" t="0" r="3175" b="0"/>
            <wp:docPr id="127" name="圖片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400" cy="2426400"/>
                    </a:xfrm>
                    <a:prstGeom prst="rect">
                      <a:avLst/>
                    </a:prstGeom>
                  </pic:spPr>
                </pic:pic>
              </a:graphicData>
            </a:graphic>
          </wp:inline>
        </w:drawing>
      </w:r>
    </w:p>
    <w:p w14:paraId="75801FD8" w14:textId="3B747037" w:rsidR="00472F3D" w:rsidRDefault="00597BD6" w:rsidP="000E38FA">
      <w:pPr>
        <w:snapToGrid w:val="0"/>
        <w:jc w:val="both"/>
        <w:rPr>
          <w:rFonts w:cstheme="minorHAnsi"/>
          <w:bCs/>
          <w:szCs w:val="24"/>
        </w:rPr>
      </w:pPr>
      <w:r>
        <w:rPr>
          <w:rFonts w:cstheme="minorHAnsi" w:hint="eastAsia"/>
          <w:bCs/>
          <w:szCs w:val="24"/>
        </w:rPr>
        <w:t>Fi</w:t>
      </w:r>
      <w:r>
        <w:rPr>
          <w:rFonts w:cstheme="minorHAnsi"/>
          <w:bCs/>
          <w:szCs w:val="24"/>
        </w:rPr>
        <w:t xml:space="preserve">gure 34. The “Show Batch Effect Correction” button above the </w:t>
      </w:r>
      <w:r w:rsidR="00FE783A">
        <w:rPr>
          <w:rFonts w:cstheme="minorHAnsi"/>
          <w:bCs/>
          <w:szCs w:val="24"/>
        </w:rPr>
        <w:t>heatmap</w:t>
      </w:r>
      <w:r>
        <w:rPr>
          <w:rFonts w:cstheme="minorHAnsi"/>
          <w:bCs/>
          <w:szCs w:val="24"/>
        </w:rPr>
        <w:t>.</w:t>
      </w:r>
    </w:p>
    <w:p w14:paraId="10A88AF9" w14:textId="77777777" w:rsidR="00A223B5" w:rsidRDefault="00A223B5" w:rsidP="000E38FA">
      <w:pPr>
        <w:snapToGrid w:val="0"/>
        <w:jc w:val="both"/>
        <w:rPr>
          <w:rFonts w:cstheme="minorHAnsi"/>
          <w:bCs/>
          <w:szCs w:val="24"/>
        </w:rPr>
      </w:pPr>
    </w:p>
    <w:tbl>
      <w:tblPr>
        <w:tblStyle w:val="a7"/>
        <w:tblW w:w="0" w:type="auto"/>
        <w:tblCellMar>
          <w:left w:w="0" w:type="dxa"/>
          <w:right w:w="0" w:type="dxa"/>
        </w:tblCellMar>
        <w:tblLook w:val="04A0" w:firstRow="1" w:lastRow="0" w:firstColumn="1" w:lastColumn="0" w:noHBand="0" w:noVBand="1"/>
      </w:tblPr>
      <w:tblGrid>
        <w:gridCol w:w="4775"/>
        <w:gridCol w:w="4961"/>
      </w:tblGrid>
      <w:tr w:rsidR="007E4D05" w14:paraId="2F299510" w14:textId="77777777" w:rsidTr="007E4D05">
        <w:tc>
          <w:tcPr>
            <w:tcW w:w="4868" w:type="dxa"/>
          </w:tcPr>
          <w:p w14:paraId="01E54480" w14:textId="49BC7F7E" w:rsidR="007E4D05" w:rsidRDefault="007E4D05" w:rsidP="00C41B57">
            <w:pPr>
              <w:snapToGrid w:val="0"/>
              <w:jc w:val="center"/>
              <w:rPr>
                <w:rFonts w:cstheme="minorHAnsi"/>
                <w:bCs/>
                <w:szCs w:val="24"/>
              </w:rPr>
            </w:pPr>
            <w:r>
              <w:rPr>
                <w:noProof/>
              </w:rPr>
              <mc:AlternateContent>
                <mc:Choice Requires="wps">
                  <w:drawing>
                    <wp:anchor distT="0" distB="0" distL="114300" distR="114300" simplePos="0" relativeHeight="251756544" behindDoc="0" locked="0" layoutInCell="1" allowOverlap="1" wp14:anchorId="5F73EF18" wp14:editId="2FB5C7C3">
                      <wp:simplePos x="0" y="0"/>
                      <wp:positionH relativeFrom="column">
                        <wp:posOffset>2463032</wp:posOffset>
                      </wp:positionH>
                      <wp:positionV relativeFrom="paragraph">
                        <wp:posOffset>89130</wp:posOffset>
                      </wp:positionV>
                      <wp:extent cx="205992" cy="105508"/>
                      <wp:effectExtent l="0" t="0" r="22860" b="27940"/>
                      <wp:wrapNone/>
                      <wp:docPr id="151" name="矩形 151"/>
                      <wp:cNvGraphicFramePr/>
                      <a:graphic xmlns:a="http://schemas.openxmlformats.org/drawingml/2006/main">
                        <a:graphicData uri="http://schemas.microsoft.com/office/word/2010/wordprocessingShape">
                          <wps:wsp>
                            <wps:cNvSpPr/>
                            <wps:spPr>
                              <a:xfrm>
                                <a:off x="0" y="0"/>
                                <a:ext cx="205992" cy="1055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D60E5" id="矩形 151" o:spid="_x0000_s1026" style="position:absolute;margin-left:193.95pt;margin-top:7pt;width:16.2pt;height:8.3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" filled="f" strokecolor="red" strokeweight="1pt"/>
                  </w:pict>
                </mc:Fallback>
              </mc:AlternateContent>
            </w:r>
            <w:r>
              <w:rPr>
                <w:noProof/>
              </w:rPr>
              <w:drawing>
                <wp:inline distT="0" distB="0" distL="0" distR="0" wp14:anchorId="55D30F4C" wp14:editId="1A86AC52">
                  <wp:extent cx="2989385" cy="1331496"/>
                  <wp:effectExtent l="0" t="0" r="1905" b="254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11872" cy="1341512"/>
                          </a:xfrm>
                          <a:prstGeom prst="rect">
                            <a:avLst/>
                          </a:prstGeom>
                        </pic:spPr>
                      </pic:pic>
                    </a:graphicData>
                  </a:graphic>
                </wp:inline>
              </w:drawing>
            </w:r>
          </w:p>
        </w:tc>
        <w:tc>
          <w:tcPr>
            <w:tcW w:w="4868" w:type="dxa"/>
          </w:tcPr>
          <w:p w14:paraId="5381A1D0" w14:textId="44D88BFF" w:rsidR="007E4D05" w:rsidRDefault="007E4D05" w:rsidP="00C41B57">
            <w:pPr>
              <w:snapToGrid w:val="0"/>
              <w:jc w:val="center"/>
              <w:rPr>
                <w:rFonts w:cstheme="minorHAnsi"/>
                <w:bCs/>
                <w:szCs w:val="24"/>
              </w:rPr>
            </w:pPr>
            <w:r>
              <w:rPr>
                <w:noProof/>
              </w:rPr>
              <mc:AlternateContent>
                <mc:Choice Requires="wps">
                  <w:drawing>
                    <wp:anchor distT="0" distB="0" distL="114300" distR="114300" simplePos="0" relativeHeight="251755520" behindDoc="0" locked="0" layoutInCell="1" allowOverlap="1" wp14:anchorId="427F7D58" wp14:editId="1B6471F5">
                      <wp:simplePos x="0" y="0"/>
                      <wp:positionH relativeFrom="column">
                        <wp:posOffset>2571017</wp:posOffset>
                      </wp:positionH>
                      <wp:positionV relativeFrom="paragraph">
                        <wp:posOffset>104203</wp:posOffset>
                      </wp:positionV>
                      <wp:extent cx="195943" cy="80387"/>
                      <wp:effectExtent l="0" t="0" r="13970" b="15240"/>
                      <wp:wrapNone/>
                      <wp:docPr id="150" name="矩形 150"/>
                      <wp:cNvGraphicFramePr/>
                      <a:graphic xmlns:a="http://schemas.openxmlformats.org/drawingml/2006/main">
                        <a:graphicData uri="http://schemas.microsoft.com/office/word/2010/wordprocessingShape">
                          <wps:wsp>
                            <wps:cNvSpPr/>
                            <wps:spPr>
                              <a:xfrm>
                                <a:off x="0" y="0"/>
                                <a:ext cx="195943" cy="803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FD4F4" id="矩形 150" o:spid="_x0000_s1026" style="position:absolute;margin-left:202.45pt;margin-top:8.2pt;width:15.45pt;height:6.3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" filled="f" strokecolor="red" strokeweight="1pt"/>
                  </w:pict>
                </mc:Fallback>
              </mc:AlternateContent>
            </w:r>
            <w:r>
              <w:rPr>
                <w:noProof/>
              </w:rPr>
              <w:drawing>
                <wp:inline distT="0" distB="0" distL="0" distR="0" wp14:anchorId="29E8AC6C" wp14:editId="71BBDCC3">
                  <wp:extent cx="3144320" cy="1954530"/>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6792" cy="1956067"/>
                          </a:xfrm>
                          <a:prstGeom prst="rect">
                            <a:avLst/>
                          </a:prstGeom>
                        </pic:spPr>
                      </pic:pic>
                    </a:graphicData>
                  </a:graphic>
                </wp:inline>
              </w:drawing>
            </w:r>
          </w:p>
        </w:tc>
      </w:tr>
      <w:tr w:rsidR="007E4D05" w14:paraId="726D3E88" w14:textId="77777777" w:rsidTr="007E4D05">
        <w:tc>
          <w:tcPr>
            <w:tcW w:w="4868" w:type="dxa"/>
          </w:tcPr>
          <w:p w14:paraId="694851E3" w14:textId="5771489F" w:rsidR="007E4D05" w:rsidRDefault="007E4D05" w:rsidP="00C41B57">
            <w:pPr>
              <w:snapToGrid w:val="0"/>
              <w:jc w:val="center"/>
              <w:rPr>
                <w:rFonts w:cstheme="minorHAnsi"/>
                <w:bCs/>
                <w:szCs w:val="24"/>
              </w:rPr>
            </w:pPr>
            <w:r>
              <w:rPr>
                <w:rFonts w:cstheme="minorHAnsi" w:hint="eastAsia"/>
                <w:bCs/>
                <w:szCs w:val="24"/>
              </w:rPr>
              <w:t>(</w:t>
            </w:r>
            <w:r>
              <w:rPr>
                <w:rFonts w:cstheme="minorHAnsi"/>
                <w:bCs/>
                <w:szCs w:val="24"/>
              </w:rPr>
              <w:t>a)</w:t>
            </w:r>
          </w:p>
        </w:tc>
        <w:tc>
          <w:tcPr>
            <w:tcW w:w="4868" w:type="dxa"/>
          </w:tcPr>
          <w:p w14:paraId="167A71D2" w14:textId="60651678" w:rsidR="007E4D05" w:rsidRDefault="007E4D05" w:rsidP="00C41B57">
            <w:pPr>
              <w:snapToGrid w:val="0"/>
              <w:jc w:val="center"/>
              <w:rPr>
                <w:rFonts w:cstheme="minorHAnsi"/>
                <w:bCs/>
                <w:szCs w:val="24"/>
              </w:rPr>
            </w:pPr>
            <w:r>
              <w:rPr>
                <w:rFonts w:cstheme="minorHAnsi" w:hint="eastAsia"/>
                <w:bCs/>
                <w:szCs w:val="24"/>
              </w:rPr>
              <w:t>(</w:t>
            </w:r>
            <w:r>
              <w:rPr>
                <w:rFonts w:cstheme="minorHAnsi"/>
                <w:bCs/>
                <w:szCs w:val="24"/>
              </w:rPr>
              <w:t>b)</w:t>
            </w:r>
          </w:p>
        </w:tc>
      </w:tr>
    </w:tbl>
    <w:p w14:paraId="7B9C76A6" w14:textId="187D450B" w:rsidR="00A223B5" w:rsidRDefault="00A223B5" w:rsidP="00C41B57">
      <w:pPr>
        <w:snapToGrid w:val="0"/>
        <w:jc w:val="both"/>
        <w:rPr>
          <w:rFonts w:cstheme="minorHAnsi"/>
          <w:bCs/>
          <w:szCs w:val="24"/>
        </w:rPr>
      </w:pPr>
      <w:r>
        <w:rPr>
          <w:rFonts w:cstheme="minorHAnsi" w:hint="eastAsia"/>
          <w:bCs/>
          <w:szCs w:val="24"/>
        </w:rPr>
        <w:t>F</w:t>
      </w:r>
      <w:r>
        <w:rPr>
          <w:rFonts w:cstheme="minorHAnsi"/>
          <w:bCs/>
          <w:szCs w:val="24"/>
        </w:rPr>
        <w:t>igure 3</w:t>
      </w:r>
      <w:r w:rsidR="007E4D05">
        <w:rPr>
          <w:rFonts w:cstheme="minorHAnsi"/>
          <w:bCs/>
          <w:szCs w:val="24"/>
        </w:rPr>
        <w:t>5</w:t>
      </w:r>
      <w:r>
        <w:rPr>
          <w:rFonts w:cstheme="minorHAnsi"/>
          <w:bCs/>
          <w:szCs w:val="24"/>
        </w:rPr>
        <w:t xml:space="preserve">. </w:t>
      </w:r>
      <w:r w:rsidR="00C41B57">
        <w:rPr>
          <w:rFonts w:cstheme="minorHAnsi"/>
          <w:bCs/>
          <w:szCs w:val="24"/>
        </w:rPr>
        <w:t>The regression line</w:t>
      </w:r>
      <w:r w:rsidR="007E4D05">
        <w:rPr>
          <w:rFonts w:cstheme="minorHAnsi"/>
          <w:bCs/>
          <w:szCs w:val="24"/>
        </w:rPr>
        <w:t>s</w:t>
      </w:r>
      <w:r w:rsidR="00C41B57">
        <w:rPr>
          <w:rFonts w:cstheme="minorHAnsi"/>
          <w:bCs/>
          <w:szCs w:val="24"/>
        </w:rPr>
        <w:t xml:space="preserve"> of </w:t>
      </w:r>
      <w:r w:rsidR="007E4D05">
        <w:rPr>
          <w:rFonts w:cstheme="minorHAnsi"/>
          <w:bCs/>
          <w:szCs w:val="24"/>
        </w:rPr>
        <w:t xml:space="preserve">the </w:t>
      </w:r>
      <w:r w:rsidR="00C41B57">
        <w:rPr>
          <w:rFonts w:cstheme="minorHAnsi"/>
          <w:bCs/>
          <w:szCs w:val="24"/>
        </w:rPr>
        <w:t>concentrations of the QC samples before and after batch effect correction.</w:t>
      </w:r>
      <w:r w:rsidR="007E4D05">
        <w:rPr>
          <w:rFonts w:cstheme="minorHAnsi"/>
          <w:bCs/>
          <w:szCs w:val="24"/>
        </w:rPr>
        <w:t xml:space="preserve"> (a) The original comparison. (b) The plot of the concentration trend across samples of a particular internal standard is revealed if the</w:t>
      </w:r>
      <w:r w:rsidR="007E4D05">
        <w:rPr>
          <w:rFonts w:cstheme="minorHAnsi" w:hint="eastAsia"/>
          <w:bCs/>
          <w:szCs w:val="24"/>
        </w:rPr>
        <w:t xml:space="preserve"> </w:t>
      </w:r>
      <w:r w:rsidR="007E4D05">
        <w:rPr>
          <w:rFonts w:cstheme="minorHAnsi"/>
          <w:bCs/>
          <w:szCs w:val="24"/>
        </w:rPr>
        <w:t>“</w:t>
      </w:r>
      <w:r w:rsidR="007E4D05">
        <w:rPr>
          <w:rFonts w:cstheme="minorHAnsi" w:hint="eastAsia"/>
          <w:bCs/>
          <w:szCs w:val="24"/>
        </w:rPr>
        <w:t>v</w:t>
      </w:r>
      <w:r w:rsidR="007E4D05">
        <w:rPr>
          <w:rFonts w:cstheme="minorHAnsi"/>
          <w:bCs/>
          <w:szCs w:val="24"/>
        </w:rPr>
        <w:t xml:space="preserve"> More” button is pressed.</w:t>
      </w:r>
    </w:p>
    <w:p w14:paraId="3E5F8EEC" w14:textId="77777777" w:rsidR="00A223B5" w:rsidRPr="005D7A93" w:rsidRDefault="00A223B5" w:rsidP="00C66D2E">
      <w:pPr>
        <w:jc w:val="both"/>
        <w:rPr>
          <w:rFonts w:cstheme="minorHAnsi"/>
          <w:bCs/>
          <w:szCs w:val="24"/>
        </w:rPr>
      </w:pPr>
    </w:p>
    <w:p w14:paraId="79552230" w14:textId="231375E0" w:rsidR="004B338D" w:rsidRPr="00841740" w:rsidRDefault="00FE783A" w:rsidP="0007097E">
      <w:pPr>
        <w:pStyle w:val="a5"/>
        <w:numPr>
          <w:ilvl w:val="0"/>
          <w:numId w:val="7"/>
        </w:numPr>
        <w:ind w:leftChars="0"/>
        <w:jc w:val="both"/>
        <w:rPr>
          <w:rFonts w:cstheme="minorHAnsi"/>
          <w:bCs/>
          <w:szCs w:val="24"/>
        </w:rPr>
      </w:pPr>
      <w:r>
        <w:rPr>
          <w:rFonts w:cstheme="minorHAnsi"/>
          <w:b/>
          <w:szCs w:val="24"/>
        </w:rPr>
        <w:t>Heatmap</w:t>
      </w:r>
      <w:r w:rsidR="00CE4CD7" w:rsidRPr="00841740">
        <w:rPr>
          <w:rFonts w:cstheme="minorHAnsi"/>
          <w:b/>
          <w:szCs w:val="24"/>
        </w:rPr>
        <w:t xml:space="preserve"> options: </w:t>
      </w:r>
      <w:r w:rsidR="00CE4CD7" w:rsidRPr="00841740">
        <w:rPr>
          <w:rFonts w:cstheme="minorHAnsi"/>
          <w:bCs/>
          <w:szCs w:val="24"/>
        </w:rPr>
        <w:t xml:space="preserve">The aspect of the </w:t>
      </w:r>
      <w:r>
        <w:rPr>
          <w:rFonts w:cstheme="minorHAnsi"/>
          <w:bCs/>
          <w:szCs w:val="24"/>
        </w:rPr>
        <w:t>heatmap</w:t>
      </w:r>
      <w:r w:rsidR="00CE4CD7" w:rsidRPr="00841740">
        <w:rPr>
          <w:rFonts w:cstheme="minorHAnsi"/>
          <w:bCs/>
          <w:szCs w:val="24"/>
        </w:rPr>
        <w:t xml:space="preserve"> can be customized by the user using the “</w:t>
      </w:r>
      <w:r>
        <w:rPr>
          <w:rFonts w:cstheme="minorHAnsi"/>
          <w:bCs/>
          <w:szCs w:val="24"/>
        </w:rPr>
        <w:t>Heatmap</w:t>
      </w:r>
      <w:r w:rsidR="00CE4CD7" w:rsidRPr="00841740">
        <w:rPr>
          <w:rFonts w:cstheme="minorHAnsi"/>
          <w:bCs/>
          <w:szCs w:val="24"/>
        </w:rPr>
        <w:t xml:space="preserve"> Option” button, as shown in Figure </w:t>
      </w:r>
      <w:r w:rsidR="00892465">
        <w:rPr>
          <w:rFonts w:cstheme="minorHAnsi"/>
          <w:bCs/>
          <w:szCs w:val="24"/>
        </w:rPr>
        <w:t>3</w:t>
      </w:r>
      <w:r w:rsidR="009B5E33">
        <w:rPr>
          <w:rFonts w:cstheme="minorHAnsi"/>
          <w:bCs/>
          <w:szCs w:val="24"/>
        </w:rPr>
        <w:t>6</w:t>
      </w:r>
      <w:r w:rsidR="00CE4CD7" w:rsidRPr="00841740">
        <w:rPr>
          <w:rFonts w:cstheme="minorHAnsi"/>
          <w:bCs/>
          <w:szCs w:val="24"/>
        </w:rPr>
        <w:t>.</w:t>
      </w:r>
      <w:r w:rsidR="001458BD" w:rsidRPr="00841740">
        <w:rPr>
          <w:rFonts w:cstheme="minorHAnsi"/>
          <w:bCs/>
          <w:szCs w:val="24"/>
        </w:rPr>
        <w:t xml:space="preserve"> Figure </w:t>
      </w:r>
      <w:r w:rsidR="00892465">
        <w:rPr>
          <w:rFonts w:cstheme="minorHAnsi"/>
          <w:bCs/>
          <w:szCs w:val="24"/>
        </w:rPr>
        <w:t>3</w:t>
      </w:r>
      <w:r w:rsidR="009B5E33">
        <w:rPr>
          <w:rFonts w:cstheme="minorHAnsi"/>
          <w:bCs/>
          <w:szCs w:val="24"/>
        </w:rPr>
        <w:t>6</w:t>
      </w:r>
      <w:r w:rsidR="001458BD" w:rsidRPr="00841740">
        <w:rPr>
          <w:rFonts w:cstheme="minorHAnsi"/>
          <w:bCs/>
          <w:szCs w:val="24"/>
        </w:rPr>
        <w:t xml:space="preserve">(a) shows the default </w:t>
      </w:r>
      <w:r>
        <w:rPr>
          <w:rFonts w:cstheme="minorHAnsi"/>
          <w:bCs/>
          <w:szCs w:val="24"/>
        </w:rPr>
        <w:t>heatmap</w:t>
      </w:r>
      <w:r w:rsidR="001458BD" w:rsidRPr="00841740">
        <w:rPr>
          <w:rFonts w:cstheme="minorHAnsi"/>
          <w:bCs/>
          <w:szCs w:val="24"/>
        </w:rPr>
        <w:t xml:space="preserve">, in which the logarithmic concentrations of the first 50 target compounds in the first 10 samples are showed in the </w:t>
      </w:r>
      <w:r>
        <w:rPr>
          <w:rFonts w:cstheme="minorHAnsi"/>
          <w:bCs/>
          <w:szCs w:val="24"/>
        </w:rPr>
        <w:t>heatmap</w:t>
      </w:r>
      <w:r w:rsidR="001458BD" w:rsidRPr="00841740">
        <w:rPr>
          <w:rFonts w:cstheme="minorHAnsi"/>
          <w:bCs/>
          <w:szCs w:val="24"/>
        </w:rPr>
        <w:t xml:space="preserve">. From Figure </w:t>
      </w:r>
      <w:r w:rsidR="00892465">
        <w:rPr>
          <w:rFonts w:cstheme="minorHAnsi"/>
          <w:bCs/>
          <w:szCs w:val="24"/>
        </w:rPr>
        <w:t>3</w:t>
      </w:r>
      <w:r w:rsidR="009B5E33">
        <w:rPr>
          <w:rFonts w:cstheme="minorHAnsi"/>
          <w:bCs/>
          <w:szCs w:val="24"/>
        </w:rPr>
        <w:t>6</w:t>
      </w:r>
      <w:r w:rsidR="001458BD" w:rsidRPr="00841740">
        <w:rPr>
          <w:rFonts w:cstheme="minorHAnsi"/>
          <w:bCs/>
          <w:szCs w:val="24"/>
        </w:rPr>
        <w:t xml:space="preserve">(b) to Figure </w:t>
      </w:r>
      <w:r w:rsidR="00892465">
        <w:rPr>
          <w:rFonts w:cstheme="minorHAnsi"/>
          <w:bCs/>
          <w:szCs w:val="24"/>
        </w:rPr>
        <w:t>3</w:t>
      </w:r>
      <w:r w:rsidR="009B5E33">
        <w:rPr>
          <w:rFonts w:cstheme="minorHAnsi"/>
          <w:bCs/>
          <w:szCs w:val="24"/>
        </w:rPr>
        <w:t>6</w:t>
      </w:r>
      <w:r w:rsidR="001458BD" w:rsidRPr="00841740">
        <w:rPr>
          <w:rFonts w:cstheme="minorHAnsi"/>
          <w:bCs/>
          <w:szCs w:val="24"/>
        </w:rPr>
        <w:t xml:space="preserve">(g) show accordingly (b) the logarithmic concentrations </w:t>
      </w:r>
      <w:r w:rsidR="00E40BFD" w:rsidRPr="00841740">
        <w:rPr>
          <w:rFonts w:cstheme="minorHAnsi"/>
          <w:bCs/>
          <w:szCs w:val="24"/>
        </w:rPr>
        <w:t xml:space="preserve">being </w:t>
      </w:r>
      <w:r w:rsidR="001458BD" w:rsidRPr="00841740">
        <w:rPr>
          <w:rFonts w:cstheme="minorHAnsi"/>
          <w:bCs/>
          <w:szCs w:val="24"/>
        </w:rPr>
        <w:t xml:space="preserve">replaced by logarithmic abundances, (c) the logarithmic abundances </w:t>
      </w:r>
      <w:r w:rsidR="00E40BFD" w:rsidRPr="00841740">
        <w:rPr>
          <w:rFonts w:cstheme="minorHAnsi"/>
          <w:bCs/>
          <w:szCs w:val="24"/>
        </w:rPr>
        <w:t xml:space="preserve">being </w:t>
      </w:r>
      <w:r w:rsidR="001458BD" w:rsidRPr="00841740">
        <w:rPr>
          <w:rFonts w:cstheme="minorHAnsi"/>
          <w:bCs/>
          <w:szCs w:val="24"/>
        </w:rPr>
        <w:t xml:space="preserve">replaced by the original abundances, (d) </w:t>
      </w:r>
      <w:r w:rsidR="00E40BFD" w:rsidRPr="00841740">
        <w:rPr>
          <w:rFonts w:cstheme="minorHAnsi"/>
          <w:bCs/>
          <w:szCs w:val="24"/>
        </w:rPr>
        <w:t xml:space="preserve">the grid lines being added among cells, (e) the color bar indicating the colors in the map and their corresponding values being removed, (f) the masks denoting the problematic cells being removed, (g) </w:t>
      </w:r>
      <w:r w:rsidR="00795A4E" w:rsidRPr="00841740">
        <w:rPr>
          <w:rFonts w:cstheme="minorHAnsi"/>
          <w:bCs/>
          <w:szCs w:val="24"/>
        </w:rPr>
        <w:t xml:space="preserve">the color scheme being changed from “Jet” to “Hot”, and (h) </w:t>
      </w:r>
      <w:r w:rsidR="00E40BFD" w:rsidRPr="00841740">
        <w:rPr>
          <w:rFonts w:cstheme="minorHAnsi"/>
          <w:bCs/>
          <w:szCs w:val="24"/>
        </w:rPr>
        <w:t>the display range being changed from 10 files and 50 compounds to 20 file and 30 compounds.</w:t>
      </w:r>
    </w:p>
    <w:tbl>
      <w:tblPr>
        <w:tblStyle w:val="a7"/>
        <w:tblW w:w="0" w:type="auto"/>
        <w:tblInd w:w="-5" w:type="dxa"/>
        <w:tblCellMar>
          <w:left w:w="0" w:type="dxa"/>
          <w:right w:w="0" w:type="dxa"/>
        </w:tblCellMar>
        <w:tblLook w:val="04A0" w:firstRow="1" w:lastRow="0" w:firstColumn="1" w:lastColumn="0" w:noHBand="0" w:noVBand="1"/>
      </w:tblPr>
      <w:tblGrid>
        <w:gridCol w:w="282"/>
        <w:gridCol w:w="2639"/>
        <w:gridCol w:w="6675"/>
      </w:tblGrid>
      <w:tr w:rsidR="001458BD" w:rsidRPr="00841740" w14:paraId="32FCC42F" w14:textId="77777777" w:rsidTr="001458BD">
        <w:tc>
          <w:tcPr>
            <w:tcW w:w="213" w:type="dxa"/>
          </w:tcPr>
          <w:p w14:paraId="38AE181A" w14:textId="2A9011D4" w:rsidR="001458BD" w:rsidRPr="00841740" w:rsidRDefault="001458BD" w:rsidP="001458BD">
            <w:pPr>
              <w:pStyle w:val="a5"/>
              <w:snapToGrid w:val="0"/>
              <w:ind w:leftChars="0" w:left="0"/>
              <w:jc w:val="both"/>
              <w:rPr>
                <w:rFonts w:cstheme="minorHAnsi"/>
                <w:noProof/>
              </w:rPr>
            </w:pPr>
            <w:r w:rsidRPr="00841740">
              <w:rPr>
                <w:rFonts w:cstheme="minorHAnsi"/>
                <w:noProof/>
              </w:rPr>
              <w:lastRenderedPageBreak/>
              <w:t>(a)</w:t>
            </w:r>
          </w:p>
        </w:tc>
        <w:tc>
          <w:tcPr>
            <w:tcW w:w="2639" w:type="dxa"/>
          </w:tcPr>
          <w:p w14:paraId="04E803C8" w14:textId="36BAD5F0" w:rsidR="001458BD" w:rsidRPr="00841740" w:rsidRDefault="001458BD" w:rsidP="001458BD">
            <w:pPr>
              <w:pStyle w:val="a5"/>
              <w:snapToGrid w:val="0"/>
              <w:ind w:leftChars="0" w:left="0"/>
              <w:jc w:val="both"/>
              <w:rPr>
                <w:rFonts w:cstheme="minorHAnsi"/>
                <w:bCs/>
                <w:szCs w:val="24"/>
              </w:rPr>
            </w:pPr>
            <w:r w:rsidRPr="00841740">
              <w:rPr>
                <w:rFonts w:cstheme="minorHAnsi"/>
                <w:noProof/>
              </w:rPr>
              <w:drawing>
                <wp:inline distT="0" distB="0" distL="0" distR="0" wp14:anchorId="7A9370D9" wp14:editId="003738A7">
                  <wp:extent cx="1652400" cy="1756800"/>
                  <wp:effectExtent l="0" t="0" r="508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52400" cy="1756800"/>
                          </a:xfrm>
                          <a:prstGeom prst="rect">
                            <a:avLst/>
                          </a:prstGeom>
                        </pic:spPr>
                      </pic:pic>
                    </a:graphicData>
                  </a:graphic>
                </wp:inline>
              </w:drawing>
            </w:r>
          </w:p>
        </w:tc>
        <w:tc>
          <w:tcPr>
            <w:tcW w:w="6675" w:type="dxa"/>
          </w:tcPr>
          <w:p w14:paraId="53E5D3D7" w14:textId="475CDA21" w:rsidR="001458BD" w:rsidRPr="00841740" w:rsidRDefault="001458BD" w:rsidP="001458BD">
            <w:pPr>
              <w:pStyle w:val="a5"/>
              <w:snapToGrid w:val="0"/>
              <w:ind w:leftChars="0" w:left="0"/>
              <w:jc w:val="both"/>
              <w:rPr>
                <w:rFonts w:cstheme="minorHAnsi"/>
                <w:bCs/>
                <w:szCs w:val="24"/>
              </w:rPr>
            </w:pPr>
            <w:r w:rsidRPr="00841740">
              <w:rPr>
                <w:rFonts w:cstheme="minorHAnsi"/>
                <w:bCs/>
                <w:noProof/>
                <w:szCs w:val="24"/>
              </w:rPr>
              <w:drawing>
                <wp:inline distT="0" distB="0" distL="0" distR="0" wp14:anchorId="5028F25D" wp14:editId="6A478A7A">
                  <wp:extent cx="4218940" cy="1756316"/>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23964" cy="1758408"/>
                          </a:xfrm>
                          <a:prstGeom prst="rect">
                            <a:avLst/>
                          </a:prstGeom>
                          <a:noFill/>
                        </pic:spPr>
                      </pic:pic>
                    </a:graphicData>
                  </a:graphic>
                </wp:inline>
              </w:drawing>
            </w:r>
          </w:p>
        </w:tc>
      </w:tr>
      <w:tr w:rsidR="001458BD" w:rsidRPr="00841740" w14:paraId="7BC6E6BD" w14:textId="77777777" w:rsidTr="001458BD">
        <w:tc>
          <w:tcPr>
            <w:tcW w:w="213" w:type="dxa"/>
          </w:tcPr>
          <w:p w14:paraId="234A4795" w14:textId="768F631D" w:rsidR="001458BD" w:rsidRPr="00841740" w:rsidRDefault="001458BD" w:rsidP="001458BD">
            <w:pPr>
              <w:pStyle w:val="a5"/>
              <w:snapToGrid w:val="0"/>
              <w:ind w:leftChars="0" w:left="0"/>
              <w:jc w:val="both"/>
              <w:rPr>
                <w:rFonts w:cstheme="minorHAnsi"/>
                <w:noProof/>
              </w:rPr>
            </w:pPr>
            <w:r w:rsidRPr="00841740">
              <w:rPr>
                <w:rFonts w:cstheme="minorHAnsi"/>
                <w:noProof/>
              </w:rPr>
              <w:t>(b)</w:t>
            </w:r>
          </w:p>
        </w:tc>
        <w:tc>
          <w:tcPr>
            <w:tcW w:w="2639" w:type="dxa"/>
          </w:tcPr>
          <w:p w14:paraId="25FF1A30" w14:textId="7E4B5CBD" w:rsidR="001458BD" w:rsidRPr="00841740" w:rsidRDefault="000E38FA" w:rsidP="001458BD">
            <w:pPr>
              <w:pStyle w:val="a5"/>
              <w:snapToGrid w:val="0"/>
              <w:ind w:leftChars="0" w:left="0"/>
              <w:jc w:val="both"/>
              <w:rPr>
                <w:rFonts w:cstheme="minorHAnsi"/>
                <w:bCs/>
                <w:szCs w:val="24"/>
              </w:rPr>
            </w:pPr>
            <w:r>
              <w:rPr>
                <w:rFonts w:cstheme="minorHAnsi"/>
                <w:noProof/>
              </w:rPr>
              <mc:AlternateContent>
                <mc:Choice Requires="wps">
                  <w:drawing>
                    <wp:anchor distT="0" distB="0" distL="114300" distR="114300" simplePos="0" relativeHeight="251746304" behindDoc="0" locked="0" layoutInCell="1" allowOverlap="1" wp14:anchorId="2C31B3ED" wp14:editId="1A3B4A7C">
                      <wp:simplePos x="0" y="0"/>
                      <wp:positionH relativeFrom="column">
                        <wp:posOffset>770021</wp:posOffset>
                      </wp:positionH>
                      <wp:positionV relativeFrom="paragraph">
                        <wp:posOffset>345791</wp:posOffset>
                      </wp:positionV>
                      <wp:extent cx="510494" cy="129025"/>
                      <wp:effectExtent l="0" t="0" r="23495" b="23495"/>
                      <wp:wrapNone/>
                      <wp:docPr id="141" name="矩形 141"/>
                      <wp:cNvGraphicFramePr/>
                      <a:graphic xmlns:a="http://schemas.openxmlformats.org/drawingml/2006/main">
                        <a:graphicData uri="http://schemas.microsoft.com/office/word/2010/wordprocessingShape">
                          <wps:wsp>
                            <wps:cNvSpPr/>
                            <wps:spPr>
                              <a:xfrm>
                                <a:off x="0" y="0"/>
                                <a:ext cx="510494" cy="129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707A73" id="矩形 141" o:spid="_x0000_s1026" style="position:absolute;margin-left:60.65pt;margin-top:27.25pt;width:40.2pt;height:10.1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" filled="f" strokecolor="red" strokeweight="1pt"/>
                  </w:pict>
                </mc:Fallback>
              </mc:AlternateContent>
            </w:r>
            <w:r w:rsidR="001458BD" w:rsidRPr="00841740">
              <w:rPr>
                <w:rFonts w:cstheme="minorHAnsi"/>
                <w:noProof/>
              </w:rPr>
              <w:drawing>
                <wp:inline distT="0" distB="0" distL="0" distR="0" wp14:anchorId="2086B1FB" wp14:editId="61850601">
                  <wp:extent cx="1652400" cy="1756800"/>
                  <wp:effectExtent l="0" t="0" r="508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52400" cy="1756800"/>
                          </a:xfrm>
                          <a:prstGeom prst="rect">
                            <a:avLst/>
                          </a:prstGeom>
                        </pic:spPr>
                      </pic:pic>
                    </a:graphicData>
                  </a:graphic>
                </wp:inline>
              </w:drawing>
            </w:r>
          </w:p>
        </w:tc>
        <w:tc>
          <w:tcPr>
            <w:tcW w:w="6675" w:type="dxa"/>
          </w:tcPr>
          <w:p w14:paraId="469C787B" w14:textId="353F48AD" w:rsidR="001458BD" w:rsidRPr="00841740" w:rsidRDefault="001458BD" w:rsidP="001458BD">
            <w:pPr>
              <w:pStyle w:val="a5"/>
              <w:snapToGrid w:val="0"/>
              <w:ind w:leftChars="0" w:left="0"/>
              <w:jc w:val="both"/>
              <w:rPr>
                <w:rFonts w:cstheme="minorHAnsi"/>
                <w:bCs/>
                <w:szCs w:val="24"/>
              </w:rPr>
            </w:pPr>
            <w:r w:rsidRPr="00841740">
              <w:rPr>
                <w:rFonts w:cstheme="minorHAnsi"/>
                <w:bCs/>
                <w:noProof/>
                <w:szCs w:val="24"/>
              </w:rPr>
              <w:drawing>
                <wp:inline distT="0" distB="0" distL="0" distR="0" wp14:anchorId="57D3E8D7" wp14:editId="019F742C">
                  <wp:extent cx="4217762" cy="175641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19292" cy="1757047"/>
                          </a:xfrm>
                          <a:prstGeom prst="rect">
                            <a:avLst/>
                          </a:prstGeom>
                        </pic:spPr>
                      </pic:pic>
                    </a:graphicData>
                  </a:graphic>
                </wp:inline>
              </w:drawing>
            </w:r>
          </w:p>
        </w:tc>
      </w:tr>
      <w:tr w:rsidR="001458BD" w:rsidRPr="00841740" w14:paraId="08AB2EEC" w14:textId="77777777" w:rsidTr="001458BD">
        <w:tc>
          <w:tcPr>
            <w:tcW w:w="213" w:type="dxa"/>
          </w:tcPr>
          <w:p w14:paraId="7512E57C" w14:textId="174716A9" w:rsidR="001458BD" w:rsidRPr="00841740" w:rsidRDefault="001458BD" w:rsidP="001458BD">
            <w:pPr>
              <w:pStyle w:val="a5"/>
              <w:snapToGrid w:val="0"/>
              <w:ind w:leftChars="0" w:left="0"/>
              <w:jc w:val="both"/>
              <w:rPr>
                <w:rFonts w:cstheme="minorHAnsi"/>
                <w:noProof/>
              </w:rPr>
            </w:pPr>
            <w:r w:rsidRPr="00841740">
              <w:rPr>
                <w:rFonts w:cstheme="minorHAnsi"/>
                <w:noProof/>
              </w:rPr>
              <w:t>(c)</w:t>
            </w:r>
          </w:p>
        </w:tc>
        <w:tc>
          <w:tcPr>
            <w:tcW w:w="2639" w:type="dxa"/>
          </w:tcPr>
          <w:p w14:paraId="188EDB9F" w14:textId="138CC20C" w:rsidR="001458BD" w:rsidRPr="00841740" w:rsidRDefault="000E38FA" w:rsidP="001458BD">
            <w:pPr>
              <w:pStyle w:val="a5"/>
              <w:snapToGrid w:val="0"/>
              <w:ind w:leftChars="0" w:left="0"/>
              <w:jc w:val="both"/>
              <w:rPr>
                <w:rFonts w:cstheme="minorHAnsi"/>
                <w:bCs/>
                <w:szCs w:val="24"/>
              </w:rPr>
            </w:pPr>
            <w:r>
              <w:rPr>
                <w:rFonts w:cstheme="minorHAnsi"/>
                <w:noProof/>
              </w:rPr>
              <mc:AlternateContent>
                <mc:Choice Requires="wps">
                  <w:drawing>
                    <wp:anchor distT="0" distB="0" distL="114300" distR="114300" simplePos="0" relativeHeight="251747328" behindDoc="0" locked="0" layoutInCell="1" allowOverlap="1" wp14:anchorId="19FD13D6" wp14:editId="5A32C5BA">
                      <wp:simplePos x="0" y="0"/>
                      <wp:positionH relativeFrom="column">
                        <wp:posOffset>62865</wp:posOffset>
                      </wp:positionH>
                      <wp:positionV relativeFrom="paragraph">
                        <wp:posOffset>198650</wp:posOffset>
                      </wp:positionV>
                      <wp:extent cx="572202" cy="129026"/>
                      <wp:effectExtent l="0" t="0" r="18415" b="23495"/>
                      <wp:wrapNone/>
                      <wp:docPr id="142" name="矩形 142"/>
                      <wp:cNvGraphicFramePr/>
                      <a:graphic xmlns:a="http://schemas.openxmlformats.org/drawingml/2006/main">
                        <a:graphicData uri="http://schemas.microsoft.com/office/word/2010/wordprocessingShape">
                          <wps:wsp>
                            <wps:cNvSpPr/>
                            <wps:spPr>
                              <a:xfrm>
                                <a:off x="0" y="0"/>
                                <a:ext cx="572202" cy="12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E10665" id="矩形 142" o:spid="_x0000_s1026" style="position:absolute;margin-left:4.95pt;margin-top:15.65pt;width:45.05pt;height:10.1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" filled="f" strokecolor="red" strokeweight="1pt"/>
                  </w:pict>
                </mc:Fallback>
              </mc:AlternateContent>
            </w:r>
            <w:r w:rsidR="001458BD" w:rsidRPr="00841740">
              <w:rPr>
                <w:rFonts w:cstheme="minorHAnsi"/>
                <w:noProof/>
              </w:rPr>
              <w:drawing>
                <wp:inline distT="0" distB="0" distL="0" distR="0" wp14:anchorId="77D4E4FE" wp14:editId="5FA87884">
                  <wp:extent cx="1652400" cy="1756800"/>
                  <wp:effectExtent l="0" t="0" r="508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52400" cy="1756800"/>
                          </a:xfrm>
                          <a:prstGeom prst="rect">
                            <a:avLst/>
                          </a:prstGeom>
                        </pic:spPr>
                      </pic:pic>
                    </a:graphicData>
                  </a:graphic>
                </wp:inline>
              </w:drawing>
            </w:r>
          </w:p>
        </w:tc>
        <w:tc>
          <w:tcPr>
            <w:tcW w:w="6675" w:type="dxa"/>
          </w:tcPr>
          <w:p w14:paraId="3B8C1916" w14:textId="102301D8" w:rsidR="001458BD" w:rsidRPr="00841740" w:rsidRDefault="001458BD" w:rsidP="001458BD">
            <w:pPr>
              <w:pStyle w:val="a5"/>
              <w:snapToGrid w:val="0"/>
              <w:ind w:leftChars="0" w:left="0"/>
              <w:jc w:val="both"/>
              <w:rPr>
                <w:rFonts w:cstheme="minorHAnsi"/>
                <w:bCs/>
                <w:szCs w:val="24"/>
              </w:rPr>
            </w:pPr>
            <w:r w:rsidRPr="00841740">
              <w:rPr>
                <w:rFonts w:cstheme="minorHAnsi"/>
                <w:bCs/>
                <w:noProof/>
                <w:szCs w:val="24"/>
              </w:rPr>
              <w:drawing>
                <wp:inline distT="0" distB="0" distL="0" distR="0" wp14:anchorId="2A0A6774" wp14:editId="05E4F9F9">
                  <wp:extent cx="4222750" cy="1756410"/>
                  <wp:effectExtent l="0" t="0" r="635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779" cy="1763077"/>
                          </a:xfrm>
                          <a:prstGeom prst="rect">
                            <a:avLst/>
                          </a:prstGeom>
                        </pic:spPr>
                      </pic:pic>
                    </a:graphicData>
                  </a:graphic>
                </wp:inline>
              </w:drawing>
            </w:r>
          </w:p>
        </w:tc>
      </w:tr>
      <w:tr w:rsidR="001458BD" w:rsidRPr="00841740" w14:paraId="34A4F985" w14:textId="77777777" w:rsidTr="001458BD">
        <w:tc>
          <w:tcPr>
            <w:tcW w:w="213" w:type="dxa"/>
          </w:tcPr>
          <w:p w14:paraId="0C614D6C" w14:textId="2B2C71F2" w:rsidR="001458BD" w:rsidRPr="00841740" w:rsidRDefault="001458BD" w:rsidP="001458BD">
            <w:pPr>
              <w:pStyle w:val="a5"/>
              <w:snapToGrid w:val="0"/>
              <w:ind w:leftChars="0" w:left="0"/>
              <w:jc w:val="both"/>
              <w:rPr>
                <w:rFonts w:cstheme="minorHAnsi"/>
                <w:noProof/>
              </w:rPr>
            </w:pPr>
            <w:r w:rsidRPr="00841740">
              <w:rPr>
                <w:rFonts w:cstheme="minorHAnsi"/>
                <w:noProof/>
              </w:rPr>
              <w:t>(d)</w:t>
            </w:r>
          </w:p>
        </w:tc>
        <w:tc>
          <w:tcPr>
            <w:tcW w:w="2639" w:type="dxa"/>
          </w:tcPr>
          <w:p w14:paraId="2A33C39D" w14:textId="0CE66435" w:rsidR="001458BD" w:rsidRPr="00841740" w:rsidRDefault="000E38FA" w:rsidP="001458BD">
            <w:pPr>
              <w:pStyle w:val="a5"/>
              <w:snapToGrid w:val="0"/>
              <w:ind w:leftChars="0" w:left="0"/>
              <w:jc w:val="both"/>
              <w:rPr>
                <w:rFonts w:cstheme="minorHAnsi"/>
                <w:bCs/>
                <w:szCs w:val="24"/>
              </w:rPr>
            </w:pPr>
            <w:r>
              <w:rPr>
                <w:rFonts w:cstheme="minorHAnsi"/>
                <w:noProof/>
              </w:rPr>
              <mc:AlternateContent>
                <mc:Choice Requires="wps">
                  <w:drawing>
                    <wp:anchor distT="0" distB="0" distL="114300" distR="114300" simplePos="0" relativeHeight="251748352" behindDoc="0" locked="0" layoutInCell="1" allowOverlap="1" wp14:anchorId="7D9EEEC3" wp14:editId="5011BBCE">
                      <wp:simplePos x="0" y="0"/>
                      <wp:positionH relativeFrom="column">
                        <wp:posOffset>63184</wp:posOffset>
                      </wp:positionH>
                      <wp:positionV relativeFrom="paragraph">
                        <wp:posOffset>365674</wp:posOffset>
                      </wp:positionV>
                      <wp:extent cx="521713" cy="134636"/>
                      <wp:effectExtent l="0" t="0" r="12065" b="17780"/>
                      <wp:wrapNone/>
                      <wp:docPr id="143" name="矩形 143"/>
                      <wp:cNvGraphicFramePr/>
                      <a:graphic xmlns:a="http://schemas.openxmlformats.org/drawingml/2006/main">
                        <a:graphicData uri="http://schemas.microsoft.com/office/word/2010/wordprocessingShape">
                          <wps:wsp>
                            <wps:cNvSpPr/>
                            <wps:spPr>
                              <a:xfrm>
                                <a:off x="0" y="0"/>
                                <a:ext cx="521713" cy="1346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C6F08A" id="矩形 143" o:spid="_x0000_s1026" style="position:absolute;margin-left:5pt;margin-top:28.8pt;width:41.1pt;height:10.6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" filled="f" strokecolor="red" strokeweight="1pt"/>
                  </w:pict>
                </mc:Fallback>
              </mc:AlternateContent>
            </w:r>
            <w:r w:rsidR="001458BD" w:rsidRPr="00841740">
              <w:rPr>
                <w:rFonts w:cstheme="minorHAnsi"/>
                <w:noProof/>
              </w:rPr>
              <w:drawing>
                <wp:inline distT="0" distB="0" distL="0" distR="0" wp14:anchorId="6C2D09AE" wp14:editId="1FC12907">
                  <wp:extent cx="1652400" cy="1756800"/>
                  <wp:effectExtent l="0" t="0" r="508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52400" cy="1756800"/>
                          </a:xfrm>
                          <a:prstGeom prst="rect">
                            <a:avLst/>
                          </a:prstGeom>
                        </pic:spPr>
                      </pic:pic>
                    </a:graphicData>
                  </a:graphic>
                </wp:inline>
              </w:drawing>
            </w:r>
          </w:p>
        </w:tc>
        <w:tc>
          <w:tcPr>
            <w:tcW w:w="6675" w:type="dxa"/>
          </w:tcPr>
          <w:p w14:paraId="1EE43A80" w14:textId="3D1861D1" w:rsidR="001458BD" w:rsidRPr="00841740" w:rsidRDefault="001458BD" w:rsidP="001458BD">
            <w:pPr>
              <w:pStyle w:val="a5"/>
              <w:snapToGrid w:val="0"/>
              <w:ind w:leftChars="0" w:left="0"/>
              <w:jc w:val="both"/>
              <w:rPr>
                <w:rFonts w:cstheme="minorHAnsi"/>
                <w:bCs/>
                <w:szCs w:val="24"/>
              </w:rPr>
            </w:pPr>
            <w:r w:rsidRPr="00841740">
              <w:rPr>
                <w:rFonts w:cstheme="minorHAnsi"/>
                <w:bCs/>
                <w:noProof/>
                <w:szCs w:val="24"/>
              </w:rPr>
              <w:drawing>
                <wp:inline distT="0" distB="0" distL="0" distR="0" wp14:anchorId="6B6D6E4F" wp14:editId="6FFB0585">
                  <wp:extent cx="4217670" cy="1764665"/>
                  <wp:effectExtent l="0" t="0" r="0" b="698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9612" cy="1769661"/>
                          </a:xfrm>
                          <a:prstGeom prst="rect">
                            <a:avLst/>
                          </a:prstGeom>
                        </pic:spPr>
                      </pic:pic>
                    </a:graphicData>
                  </a:graphic>
                </wp:inline>
              </w:drawing>
            </w:r>
          </w:p>
        </w:tc>
      </w:tr>
      <w:tr w:rsidR="001458BD" w:rsidRPr="00841740" w14:paraId="7F1E7E7C" w14:textId="77777777" w:rsidTr="001458BD">
        <w:tc>
          <w:tcPr>
            <w:tcW w:w="213" w:type="dxa"/>
          </w:tcPr>
          <w:p w14:paraId="63A85201" w14:textId="6B1588E4" w:rsidR="001458BD" w:rsidRPr="00841740" w:rsidRDefault="001458BD" w:rsidP="001458BD">
            <w:pPr>
              <w:pStyle w:val="a5"/>
              <w:snapToGrid w:val="0"/>
              <w:ind w:leftChars="0" w:left="0"/>
              <w:jc w:val="both"/>
              <w:rPr>
                <w:rFonts w:cstheme="minorHAnsi"/>
                <w:bCs/>
                <w:szCs w:val="24"/>
              </w:rPr>
            </w:pPr>
            <w:r w:rsidRPr="00841740">
              <w:rPr>
                <w:rFonts w:cstheme="minorHAnsi"/>
                <w:bCs/>
                <w:szCs w:val="24"/>
              </w:rPr>
              <w:t>(e)</w:t>
            </w:r>
          </w:p>
        </w:tc>
        <w:tc>
          <w:tcPr>
            <w:tcW w:w="2639" w:type="dxa"/>
          </w:tcPr>
          <w:p w14:paraId="380545EC" w14:textId="3D5A9F6B" w:rsidR="001458BD" w:rsidRPr="00841740" w:rsidRDefault="000E38FA" w:rsidP="001458BD">
            <w:pPr>
              <w:pStyle w:val="a5"/>
              <w:snapToGrid w:val="0"/>
              <w:ind w:leftChars="0" w:left="0"/>
              <w:jc w:val="both"/>
              <w:rPr>
                <w:rFonts w:cstheme="minorHAnsi"/>
                <w:bCs/>
                <w:szCs w:val="24"/>
              </w:rPr>
            </w:pPr>
            <w:r>
              <w:rPr>
                <w:rFonts w:cstheme="minorHAnsi"/>
                <w:noProof/>
              </w:rPr>
              <mc:AlternateContent>
                <mc:Choice Requires="wps">
                  <w:drawing>
                    <wp:anchor distT="0" distB="0" distL="114300" distR="114300" simplePos="0" relativeHeight="251749376" behindDoc="0" locked="0" layoutInCell="1" allowOverlap="1" wp14:anchorId="58A2A99B" wp14:editId="73F2DE90">
                      <wp:simplePos x="0" y="0"/>
                      <wp:positionH relativeFrom="column">
                        <wp:posOffset>74404</wp:posOffset>
                      </wp:positionH>
                      <wp:positionV relativeFrom="paragraph">
                        <wp:posOffset>534280</wp:posOffset>
                      </wp:positionV>
                      <wp:extent cx="583421" cy="157075"/>
                      <wp:effectExtent l="0" t="0" r="26670" b="14605"/>
                      <wp:wrapNone/>
                      <wp:docPr id="144" name="矩形 144"/>
                      <wp:cNvGraphicFramePr/>
                      <a:graphic xmlns:a="http://schemas.openxmlformats.org/drawingml/2006/main">
                        <a:graphicData uri="http://schemas.microsoft.com/office/word/2010/wordprocessingShape">
                          <wps:wsp>
                            <wps:cNvSpPr/>
                            <wps:spPr>
                              <a:xfrm>
                                <a:off x="0" y="0"/>
                                <a:ext cx="583421" cy="157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907D99" id="矩形 144" o:spid="_x0000_s1026" style="position:absolute;margin-left:5.85pt;margin-top:42.05pt;width:45.95pt;height:12.3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" filled="f" strokecolor="red" strokeweight="1pt"/>
                  </w:pict>
                </mc:Fallback>
              </mc:AlternateContent>
            </w:r>
            <w:r w:rsidR="001458BD" w:rsidRPr="00841740">
              <w:rPr>
                <w:rFonts w:cstheme="minorHAnsi"/>
                <w:noProof/>
              </w:rPr>
              <w:drawing>
                <wp:inline distT="0" distB="0" distL="0" distR="0" wp14:anchorId="43F91A24" wp14:editId="357F73F4">
                  <wp:extent cx="1652400" cy="1756800"/>
                  <wp:effectExtent l="0" t="0" r="508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52400" cy="1756800"/>
                          </a:xfrm>
                          <a:prstGeom prst="rect">
                            <a:avLst/>
                          </a:prstGeom>
                        </pic:spPr>
                      </pic:pic>
                    </a:graphicData>
                  </a:graphic>
                </wp:inline>
              </w:drawing>
            </w:r>
          </w:p>
        </w:tc>
        <w:tc>
          <w:tcPr>
            <w:tcW w:w="6675" w:type="dxa"/>
          </w:tcPr>
          <w:p w14:paraId="3D584A13" w14:textId="75DD8C10" w:rsidR="001458BD" w:rsidRPr="00841740" w:rsidRDefault="001458BD" w:rsidP="001458BD">
            <w:pPr>
              <w:pStyle w:val="a5"/>
              <w:snapToGrid w:val="0"/>
              <w:ind w:leftChars="0" w:left="0"/>
              <w:jc w:val="both"/>
              <w:rPr>
                <w:rFonts w:cstheme="minorHAnsi"/>
                <w:bCs/>
                <w:szCs w:val="24"/>
              </w:rPr>
            </w:pPr>
            <w:r w:rsidRPr="00841740">
              <w:rPr>
                <w:rFonts w:cstheme="minorHAnsi"/>
                <w:bCs/>
                <w:noProof/>
                <w:szCs w:val="24"/>
              </w:rPr>
              <w:drawing>
                <wp:inline distT="0" distB="0" distL="0" distR="0" wp14:anchorId="4F5328B0" wp14:editId="230ECC49">
                  <wp:extent cx="4218940" cy="175641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25010" cy="1758937"/>
                          </a:xfrm>
                          <a:prstGeom prst="rect">
                            <a:avLst/>
                          </a:prstGeom>
                        </pic:spPr>
                      </pic:pic>
                    </a:graphicData>
                  </a:graphic>
                </wp:inline>
              </w:drawing>
            </w:r>
          </w:p>
        </w:tc>
      </w:tr>
      <w:tr w:rsidR="001458BD" w:rsidRPr="00841740" w14:paraId="58BC45A0" w14:textId="77777777" w:rsidTr="001458BD">
        <w:tc>
          <w:tcPr>
            <w:tcW w:w="213" w:type="dxa"/>
          </w:tcPr>
          <w:p w14:paraId="4C1EC35F" w14:textId="224AF95A" w:rsidR="001458BD" w:rsidRPr="00841740" w:rsidRDefault="001458BD" w:rsidP="001458BD">
            <w:pPr>
              <w:pStyle w:val="a5"/>
              <w:snapToGrid w:val="0"/>
              <w:ind w:leftChars="0" w:left="0"/>
              <w:jc w:val="both"/>
              <w:rPr>
                <w:rFonts w:cstheme="minorHAnsi"/>
                <w:bCs/>
                <w:szCs w:val="24"/>
              </w:rPr>
            </w:pPr>
            <w:r w:rsidRPr="00841740">
              <w:rPr>
                <w:rFonts w:cstheme="minorHAnsi"/>
                <w:bCs/>
                <w:szCs w:val="24"/>
              </w:rPr>
              <w:lastRenderedPageBreak/>
              <w:t>(f)</w:t>
            </w:r>
          </w:p>
        </w:tc>
        <w:tc>
          <w:tcPr>
            <w:tcW w:w="2639" w:type="dxa"/>
          </w:tcPr>
          <w:p w14:paraId="5339E303" w14:textId="38BE6C60" w:rsidR="001458BD" w:rsidRPr="00841740" w:rsidRDefault="000E38FA" w:rsidP="001458BD">
            <w:pPr>
              <w:pStyle w:val="a5"/>
              <w:snapToGrid w:val="0"/>
              <w:ind w:leftChars="0" w:left="0"/>
              <w:jc w:val="both"/>
              <w:rPr>
                <w:rFonts w:cstheme="minorHAnsi"/>
                <w:noProof/>
              </w:rPr>
            </w:pPr>
            <w:r>
              <w:rPr>
                <w:rFonts w:cstheme="minorHAnsi"/>
                <w:noProof/>
              </w:rPr>
              <mc:AlternateContent>
                <mc:Choice Requires="wps">
                  <w:drawing>
                    <wp:anchor distT="0" distB="0" distL="114300" distR="114300" simplePos="0" relativeHeight="251750400" behindDoc="0" locked="0" layoutInCell="1" allowOverlap="1" wp14:anchorId="7C5070C5" wp14:editId="45CE7622">
                      <wp:simplePos x="0" y="0"/>
                      <wp:positionH relativeFrom="column">
                        <wp:posOffset>74404</wp:posOffset>
                      </wp:positionH>
                      <wp:positionV relativeFrom="paragraph">
                        <wp:posOffset>728536</wp:posOffset>
                      </wp:positionV>
                      <wp:extent cx="1037816" cy="134635"/>
                      <wp:effectExtent l="0" t="0" r="10160" b="17780"/>
                      <wp:wrapNone/>
                      <wp:docPr id="145" name="矩形 145"/>
                      <wp:cNvGraphicFramePr/>
                      <a:graphic xmlns:a="http://schemas.openxmlformats.org/drawingml/2006/main">
                        <a:graphicData uri="http://schemas.microsoft.com/office/word/2010/wordprocessingShape">
                          <wps:wsp>
                            <wps:cNvSpPr/>
                            <wps:spPr>
                              <a:xfrm>
                                <a:off x="0" y="0"/>
                                <a:ext cx="1037816" cy="1346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D79A11" id="矩形 145" o:spid="_x0000_s1026" style="position:absolute;margin-left:5.85pt;margin-top:57.35pt;width:81.7pt;height:10.6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" filled="f" strokecolor="red" strokeweight="1pt"/>
                  </w:pict>
                </mc:Fallback>
              </mc:AlternateContent>
            </w:r>
            <w:r w:rsidR="001458BD" w:rsidRPr="00841740">
              <w:rPr>
                <w:rFonts w:cstheme="minorHAnsi"/>
                <w:noProof/>
              </w:rPr>
              <w:drawing>
                <wp:inline distT="0" distB="0" distL="0" distR="0" wp14:anchorId="6ADB1EE2" wp14:editId="31AF5C15">
                  <wp:extent cx="1652400" cy="1756800"/>
                  <wp:effectExtent l="0" t="0" r="508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52400" cy="1756800"/>
                          </a:xfrm>
                          <a:prstGeom prst="rect">
                            <a:avLst/>
                          </a:prstGeom>
                        </pic:spPr>
                      </pic:pic>
                    </a:graphicData>
                  </a:graphic>
                </wp:inline>
              </w:drawing>
            </w:r>
          </w:p>
        </w:tc>
        <w:tc>
          <w:tcPr>
            <w:tcW w:w="6675" w:type="dxa"/>
          </w:tcPr>
          <w:p w14:paraId="6EC6B936" w14:textId="2222BF60" w:rsidR="001458BD" w:rsidRPr="00841740" w:rsidRDefault="001458BD" w:rsidP="001458BD">
            <w:pPr>
              <w:pStyle w:val="a5"/>
              <w:snapToGrid w:val="0"/>
              <w:ind w:leftChars="0" w:left="0"/>
              <w:jc w:val="both"/>
              <w:rPr>
                <w:rFonts w:cstheme="minorHAnsi"/>
                <w:bCs/>
                <w:szCs w:val="24"/>
              </w:rPr>
            </w:pPr>
            <w:r w:rsidRPr="00841740">
              <w:rPr>
                <w:rFonts w:cstheme="minorHAnsi"/>
                <w:bCs/>
                <w:noProof/>
                <w:szCs w:val="24"/>
              </w:rPr>
              <w:drawing>
                <wp:inline distT="0" distB="0" distL="0" distR="0" wp14:anchorId="2A148EDB" wp14:editId="2EFDEDCA">
                  <wp:extent cx="4214495" cy="1756187"/>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32769" cy="1763802"/>
                          </a:xfrm>
                          <a:prstGeom prst="rect">
                            <a:avLst/>
                          </a:prstGeom>
                        </pic:spPr>
                      </pic:pic>
                    </a:graphicData>
                  </a:graphic>
                </wp:inline>
              </w:drawing>
            </w:r>
          </w:p>
        </w:tc>
      </w:tr>
      <w:tr w:rsidR="0007097E" w:rsidRPr="00841740" w14:paraId="26EF7E22" w14:textId="77777777" w:rsidTr="001458BD">
        <w:tc>
          <w:tcPr>
            <w:tcW w:w="213" w:type="dxa"/>
          </w:tcPr>
          <w:p w14:paraId="74CEECA8" w14:textId="315EC162" w:rsidR="0007097E" w:rsidRPr="00841740" w:rsidRDefault="0007097E" w:rsidP="001458BD">
            <w:pPr>
              <w:pStyle w:val="a5"/>
              <w:snapToGrid w:val="0"/>
              <w:ind w:leftChars="0" w:left="0"/>
              <w:jc w:val="both"/>
              <w:rPr>
                <w:rFonts w:cstheme="minorHAnsi"/>
                <w:bCs/>
                <w:szCs w:val="24"/>
              </w:rPr>
            </w:pPr>
            <w:r w:rsidRPr="00841740">
              <w:rPr>
                <w:rFonts w:cstheme="minorHAnsi"/>
                <w:bCs/>
                <w:szCs w:val="24"/>
              </w:rPr>
              <w:t>(g)</w:t>
            </w:r>
          </w:p>
        </w:tc>
        <w:tc>
          <w:tcPr>
            <w:tcW w:w="2639" w:type="dxa"/>
          </w:tcPr>
          <w:p w14:paraId="4159DD65" w14:textId="4069E414" w:rsidR="0007097E" w:rsidRPr="00841740" w:rsidRDefault="000E38FA" w:rsidP="001458BD">
            <w:pPr>
              <w:pStyle w:val="a5"/>
              <w:snapToGrid w:val="0"/>
              <w:ind w:leftChars="0" w:left="0"/>
              <w:jc w:val="both"/>
              <w:rPr>
                <w:rFonts w:cstheme="minorHAnsi"/>
                <w:noProof/>
              </w:rPr>
            </w:pPr>
            <w:r>
              <w:rPr>
                <w:rFonts w:cstheme="minorHAnsi"/>
                <w:noProof/>
              </w:rPr>
              <mc:AlternateContent>
                <mc:Choice Requires="wps">
                  <w:drawing>
                    <wp:anchor distT="0" distB="0" distL="114300" distR="114300" simplePos="0" relativeHeight="251751424" behindDoc="0" locked="0" layoutInCell="1" allowOverlap="1" wp14:anchorId="31A0DE78" wp14:editId="1C7DA8E8">
                      <wp:simplePos x="0" y="0"/>
                      <wp:positionH relativeFrom="column">
                        <wp:posOffset>68794</wp:posOffset>
                      </wp:positionH>
                      <wp:positionV relativeFrom="paragraph">
                        <wp:posOffset>929211</wp:posOffset>
                      </wp:positionV>
                      <wp:extent cx="1525870" cy="173905"/>
                      <wp:effectExtent l="0" t="0" r="17780" b="17145"/>
                      <wp:wrapNone/>
                      <wp:docPr id="146" name="矩形 146"/>
                      <wp:cNvGraphicFramePr/>
                      <a:graphic xmlns:a="http://schemas.openxmlformats.org/drawingml/2006/main">
                        <a:graphicData uri="http://schemas.microsoft.com/office/word/2010/wordprocessingShape">
                          <wps:wsp>
                            <wps:cNvSpPr/>
                            <wps:spPr>
                              <a:xfrm>
                                <a:off x="0" y="0"/>
                                <a:ext cx="1525870" cy="1739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164A89" id="矩形 146" o:spid="_x0000_s1026" style="position:absolute;margin-left:5.4pt;margin-top:73.15pt;width:120.15pt;height:13.7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" filled="f" strokecolor="red" strokeweight="1pt"/>
                  </w:pict>
                </mc:Fallback>
              </mc:AlternateContent>
            </w:r>
            <w:r w:rsidR="0011099D">
              <w:rPr>
                <w:noProof/>
              </w:rPr>
              <w:drawing>
                <wp:inline distT="0" distB="0" distL="0" distR="0" wp14:anchorId="471437D2" wp14:editId="6DAE5DAF">
                  <wp:extent cx="1652400" cy="1756800"/>
                  <wp:effectExtent l="0" t="0" r="5080" b="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52400" cy="1756800"/>
                          </a:xfrm>
                          <a:prstGeom prst="rect">
                            <a:avLst/>
                          </a:prstGeom>
                        </pic:spPr>
                      </pic:pic>
                    </a:graphicData>
                  </a:graphic>
                </wp:inline>
              </w:drawing>
            </w:r>
          </w:p>
        </w:tc>
        <w:tc>
          <w:tcPr>
            <w:tcW w:w="6675" w:type="dxa"/>
          </w:tcPr>
          <w:p w14:paraId="2F8F48FA" w14:textId="2827D781" w:rsidR="0007097E" w:rsidRPr="00841740" w:rsidRDefault="0007097E" w:rsidP="001458BD">
            <w:pPr>
              <w:pStyle w:val="a5"/>
              <w:snapToGrid w:val="0"/>
              <w:ind w:leftChars="0" w:left="0"/>
              <w:jc w:val="both"/>
              <w:rPr>
                <w:rFonts w:cstheme="minorHAnsi"/>
                <w:bCs/>
                <w:noProof/>
                <w:szCs w:val="24"/>
              </w:rPr>
            </w:pPr>
            <w:r w:rsidRPr="00841740">
              <w:rPr>
                <w:rFonts w:cstheme="minorHAnsi"/>
                <w:bCs/>
                <w:noProof/>
                <w:szCs w:val="24"/>
              </w:rPr>
              <w:drawing>
                <wp:inline distT="0" distB="0" distL="0" distR="0" wp14:anchorId="1B8349B4" wp14:editId="230FE649">
                  <wp:extent cx="4215089" cy="175641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18742" cy="1757932"/>
                          </a:xfrm>
                          <a:prstGeom prst="rect">
                            <a:avLst/>
                          </a:prstGeom>
                        </pic:spPr>
                      </pic:pic>
                    </a:graphicData>
                  </a:graphic>
                </wp:inline>
              </w:drawing>
            </w:r>
          </w:p>
        </w:tc>
      </w:tr>
      <w:tr w:rsidR="001458BD" w:rsidRPr="00841740" w14:paraId="40DA0CE9" w14:textId="77777777" w:rsidTr="001458BD">
        <w:tc>
          <w:tcPr>
            <w:tcW w:w="213" w:type="dxa"/>
          </w:tcPr>
          <w:p w14:paraId="50F243B1" w14:textId="0D6D7F99" w:rsidR="001458BD" w:rsidRPr="00841740" w:rsidRDefault="001458BD" w:rsidP="001B3E73">
            <w:pPr>
              <w:pStyle w:val="a5"/>
              <w:snapToGrid w:val="0"/>
              <w:ind w:leftChars="0" w:left="0"/>
              <w:jc w:val="both"/>
              <w:rPr>
                <w:rFonts w:cstheme="minorHAnsi"/>
                <w:bCs/>
                <w:szCs w:val="24"/>
              </w:rPr>
            </w:pPr>
            <w:r w:rsidRPr="00841740">
              <w:rPr>
                <w:rFonts w:cstheme="minorHAnsi"/>
                <w:bCs/>
                <w:szCs w:val="24"/>
              </w:rPr>
              <w:t>(</w:t>
            </w:r>
            <w:r w:rsidR="0007097E" w:rsidRPr="00841740">
              <w:rPr>
                <w:rFonts w:cstheme="minorHAnsi"/>
                <w:bCs/>
                <w:szCs w:val="24"/>
              </w:rPr>
              <w:t>h</w:t>
            </w:r>
            <w:r w:rsidRPr="00841740">
              <w:rPr>
                <w:rFonts w:cstheme="minorHAnsi"/>
                <w:bCs/>
                <w:szCs w:val="24"/>
              </w:rPr>
              <w:t>)</w:t>
            </w:r>
          </w:p>
        </w:tc>
        <w:tc>
          <w:tcPr>
            <w:tcW w:w="2639" w:type="dxa"/>
          </w:tcPr>
          <w:p w14:paraId="791BABBF" w14:textId="5B7555DE" w:rsidR="001458BD" w:rsidRPr="00841740" w:rsidRDefault="000E38FA" w:rsidP="001B3E73">
            <w:pPr>
              <w:pStyle w:val="a5"/>
              <w:snapToGrid w:val="0"/>
              <w:ind w:leftChars="0" w:left="0"/>
              <w:jc w:val="both"/>
              <w:rPr>
                <w:rFonts w:cstheme="minorHAnsi"/>
                <w:noProof/>
              </w:rPr>
            </w:pPr>
            <w:r>
              <w:rPr>
                <w:rFonts w:cstheme="minorHAnsi"/>
                <w:noProof/>
              </w:rPr>
              <mc:AlternateContent>
                <mc:Choice Requires="wps">
                  <w:drawing>
                    <wp:anchor distT="0" distB="0" distL="114300" distR="114300" simplePos="0" relativeHeight="251752448" behindDoc="0" locked="0" layoutInCell="1" allowOverlap="1" wp14:anchorId="3F6C0149" wp14:editId="2BB2B06B">
                      <wp:simplePos x="0" y="0"/>
                      <wp:positionH relativeFrom="column">
                        <wp:posOffset>35135</wp:posOffset>
                      </wp:positionH>
                      <wp:positionV relativeFrom="paragraph">
                        <wp:posOffset>1157936</wp:posOffset>
                      </wp:positionV>
                      <wp:extent cx="1587578" cy="308540"/>
                      <wp:effectExtent l="0" t="0" r="12700" b="15875"/>
                      <wp:wrapNone/>
                      <wp:docPr id="147" name="矩形 147"/>
                      <wp:cNvGraphicFramePr/>
                      <a:graphic xmlns:a="http://schemas.openxmlformats.org/drawingml/2006/main">
                        <a:graphicData uri="http://schemas.microsoft.com/office/word/2010/wordprocessingShape">
                          <wps:wsp>
                            <wps:cNvSpPr/>
                            <wps:spPr>
                              <a:xfrm>
                                <a:off x="0" y="0"/>
                                <a:ext cx="1587578" cy="308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B88EA8" id="矩形 147" o:spid="_x0000_s1026" style="position:absolute;margin-left:2.75pt;margin-top:91.2pt;width:125pt;height:24.3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" filled="f" strokecolor="red" strokeweight="1pt"/>
                  </w:pict>
                </mc:Fallback>
              </mc:AlternateContent>
            </w:r>
            <w:r w:rsidR="0007097E" w:rsidRPr="00841740">
              <w:rPr>
                <w:rFonts w:cstheme="minorHAnsi"/>
                <w:noProof/>
              </w:rPr>
              <w:drawing>
                <wp:inline distT="0" distB="0" distL="0" distR="0" wp14:anchorId="3B245782" wp14:editId="1516A21C">
                  <wp:extent cx="1652400" cy="1756800"/>
                  <wp:effectExtent l="0" t="0" r="508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52400" cy="1756800"/>
                          </a:xfrm>
                          <a:prstGeom prst="rect">
                            <a:avLst/>
                          </a:prstGeom>
                        </pic:spPr>
                      </pic:pic>
                    </a:graphicData>
                  </a:graphic>
                </wp:inline>
              </w:drawing>
            </w:r>
          </w:p>
        </w:tc>
        <w:tc>
          <w:tcPr>
            <w:tcW w:w="6675" w:type="dxa"/>
          </w:tcPr>
          <w:p w14:paraId="3598C569" w14:textId="06C0B3D9" w:rsidR="001458BD" w:rsidRPr="00841740" w:rsidRDefault="0007097E" w:rsidP="001B3E73">
            <w:pPr>
              <w:pStyle w:val="a5"/>
              <w:snapToGrid w:val="0"/>
              <w:ind w:leftChars="0" w:left="0"/>
              <w:jc w:val="both"/>
              <w:rPr>
                <w:rFonts w:cstheme="minorHAnsi"/>
                <w:bCs/>
                <w:szCs w:val="24"/>
              </w:rPr>
            </w:pPr>
            <w:r w:rsidRPr="00841740">
              <w:rPr>
                <w:rFonts w:cstheme="minorHAnsi"/>
                <w:bCs/>
                <w:noProof/>
                <w:szCs w:val="24"/>
              </w:rPr>
              <w:drawing>
                <wp:inline distT="0" distB="0" distL="0" distR="0" wp14:anchorId="29C03F76" wp14:editId="39B3D19F">
                  <wp:extent cx="4218681" cy="1756410"/>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22564" cy="1758027"/>
                          </a:xfrm>
                          <a:prstGeom prst="rect">
                            <a:avLst/>
                          </a:prstGeom>
                        </pic:spPr>
                      </pic:pic>
                    </a:graphicData>
                  </a:graphic>
                </wp:inline>
              </w:drawing>
            </w:r>
          </w:p>
        </w:tc>
      </w:tr>
    </w:tbl>
    <w:p w14:paraId="45D06D10" w14:textId="0D77AFD7" w:rsidR="005C6EEF" w:rsidRDefault="00892465" w:rsidP="001D35AC">
      <w:pPr>
        <w:snapToGrid w:val="0"/>
        <w:jc w:val="both"/>
        <w:rPr>
          <w:rFonts w:cstheme="minorHAnsi"/>
          <w:bCs/>
          <w:szCs w:val="24"/>
        </w:rPr>
      </w:pPr>
      <w:r>
        <w:rPr>
          <w:rFonts w:cstheme="minorHAnsi"/>
          <w:bCs/>
          <w:szCs w:val="24"/>
        </w:rPr>
        <w:t>Figure 3</w:t>
      </w:r>
      <w:r w:rsidR="009B5E33">
        <w:rPr>
          <w:rFonts w:cstheme="minorHAnsi"/>
          <w:bCs/>
          <w:szCs w:val="24"/>
        </w:rPr>
        <w:t>6</w:t>
      </w:r>
      <w:r w:rsidR="00206E0F" w:rsidRPr="000E38FA">
        <w:rPr>
          <w:rFonts w:cstheme="minorHAnsi"/>
          <w:bCs/>
          <w:szCs w:val="24"/>
        </w:rPr>
        <w:t xml:space="preserve">. The </w:t>
      </w:r>
      <w:r w:rsidR="00FE783A">
        <w:rPr>
          <w:rFonts w:cstheme="minorHAnsi"/>
          <w:bCs/>
          <w:szCs w:val="24"/>
        </w:rPr>
        <w:t>heatmap</w:t>
      </w:r>
      <w:r w:rsidR="00206E0F" w:rsidRPr="000E38FA">
        <w:rPr>
          <w:rFonts w:cstheme="minorHAnsi"/>
          <w:bCs/>
          <w:szCs w:val="24"/>
        </w:rPr>
        <w:t xml:space="preserve"> options and their corresponding effects to the </w:t>
      </w:r>
      <w:r w:rsidR="00FE783A">
        <w:rPr>
          <w:rFonts w:cstheme="minorHAnsi"/>
          <w:bCs/>
          <w:szCs w:val="24"/>
        </w:rPr>
        <w:t>heatmap</w:t>
      </w:r>
      <w:r w:rsidR="00206E0F" w:rsidRPr="000E38FA">
        <w:rPr>
          <w:rFonts w:cstheme="minorHAnsi"/>
          <w:bCs/>
          <w:szCs w:val="24"/>
        </w:rPr>
        <w:t>.</w:t>
      </w:r>
      <w:r w:rsidR="001B3E73">
        <w:rPr>
          <w:rFonts w:cstheme="minorHAnsi"/>
          <w:bCs/>
          <w:szCs w:val="24"/>
        </w:rPr>
        <w:t xml:space="preserve"> (a) The </w:t>
      </w:r>
      <w:r w:rsidR="00FE783A">
        <w:rPr>
          <w:rFonts w:cstheme="minorHAnsi"/>
          <w:bCs/>
          <w:szCs w:val="24"/>
        </w:rPr>
        <w:t>heatmap</w:t>
      </w:r>
      <w:r w:rsidR="001B3E73">
        <w:rPr>
          <w:rFonts w:cstheme="minorHAnsi"/>
          <w:bCs/>
          <w:szCs w:val="24"/>
        </w:rPr>
        <w:t xml:space="preserve"> of the default options (show 50 compound logarithmic concentrations in each of 10 samples with masks for ambiguous quantitations in Jet color scheme). (b) The </w:t>
      </w:r>
      <w:r w:rsidR="00FE783A">
        <w:rPr>
          <w:rFonts w:cstheme="minorHAnsi"/>
          <w:bCs/>
          <w:szCs w:val="24"/>
        </w:rPr>
        <w:t>heatmap</w:t>
      </w:r>
      <w:r w:rsidR="001B3E73">
        <w:rPr>
          <w:rFonts w:cstheme="minorHAnsi"/>
          <w:bCs/>
          <w:szCs w:val="24"/>
        </w:rPr>
        <w:t xml:space="preserve"> after the content is changed from concentrations to abundances. (c) The</w:t>
      </w:r>
      <w:r w:rsidR="001B3E73" w:rsidRPr="001B3E73">
        <w:rPr>
          <w:rFonts w:cstheme="minorHAnsi"/>
          <w:bCs/>
          <w:szCs w:val="24"/>
        </w:rPr>
        <w:t xml:space="preserve"> </w:t>
      </w:r>
      <w:r w:rsidR="001B3E73">
        <w:rPr>
          <w:rFonts w:cstheme="minorHAnsi"/>
          <w:bCs/>
          <w:szCs w:val="24"/>
        </w:rPr>
        <w:t xml:space="preserve">displayed abundances are changed from logarithmic to linear scale. (d) </w:t>
      </w:r>
      <w:r w:rsidR="001D35AC">
        <w:rPr>
          <w:rFonts w:cstheme="minorHAnsi"/>
          <w:bCs/>
          <w:szCs w:val="24"/>
        </w:rPr>
        <w:t xml:space="preserve">The grid lines are added to the </w:t>
      </w:r>
      <w:r w:rsidR="00FE783A">
        <w:rPr>
          <w:rFonts w:cstheme="minorHAnsi"/>
          <w:bCs/>
          <w:szCs w:val="24"/>
        </w:rPr>
        <w:t>heatmap</w:t>
      </w:r>
      <w:r w:rsidR="001D35AC">
        <w:rPr>
          <w:rFonts w:cstheme="minorHAnsi"/>
          <w:bCs/>
          <w:szCs w:val="24"/>
        </w:rPr>
        <w:t xml:space="preserve">. (e) The colorbar indicating the associated values of the colors is removed. (f) The grey masks showing ambiguous quantitations are removed. (g) The color scheme of the </w:t>
      </w:r>
      <w:r w:rsidR="00FE783A">
        <w:rPr>
          <w:rFonts w:cstheme="minorHAnsi"/>
          <w:bCs/>
          <w:szCs w:val="24"/>
        </w:rPr>
        <w:t>heatmap</w:t>
      </w:r>
      <w:r w:rsidR="001D35AC">
        <w:rPr>
          <w:rFonts w:cstheme="minorHAnsi"/>
          <w:bCs/>
          <w:szCs w:val="24"/>
        </w:rPr>
        <w:t xml:space="preserve"> is changed from “jet” to “hot” (with colorbar resumed). (h) The size of the </w:t>
      </w:r>
      <w:r w:rsidR="00FE783A">
        <w:rPr>
          <w:rFonts w:cstheme="minorHAnsi"/>
          <w:bCs/>
          <w:szCs w:val="24"/>
        </w:rPr>
        <w:t>heatmap</w:t>
      </w:r>
      <w:r w:rsidR="001D35AC">
        <w:rPr>
          <w:rFonts w:cstheme="minorHAnsi"/>
          <w:bCs/>
          <w:szCs w:val="24"/>
        </w:rPr>
        <w:t xml:space="preserve"> is changed to 30 compounds in each of the 20 sample files.</w:t>
      </w:r>
    </w:p>
    <w:p w14:paraId="649D3E86" w14:textId="3812A7C9" w:rsidR="001D35AC" w:rsidRDefault="001D35AC" w:rsidP="001D35AC">
      <w:pPr>
        <w:snapToGrid w:val="0"/>
        <w:jc w:val="both"/>
        <w:rPr>
          <w:rFonts w:cstheme="minorHAnsi"/>
          <w:bCs/>
          <w:szCs w:val="24"/>
        </w:rPr>
      </w:pPr>
    </w:p>
    <w:p w14:paraId="77E249E1" w14:textId="777C78E2" w:rsidR="002401DF" w:rsidRDefault="002401DF" w:rsidP="0096532A">
      <w:pPr>
        <w:pStyle w:val="a5"/>
        <w:numPr>
          <w:ilvl w:val="0"/>
          <w:numId w:val="7"/>
        </w:numPr>
        <w:ind w:leftChars="0"/>
        <w:jc w:val="both"/>
        <w:rPr>
          <w:rFonts w:cstheme="minorHAnsi"/>
          <w:bCs/>
          <w:szCs w:val="24"/>
        </w:rPr>
      </w:pPr>
      <w:r>
        <w:rPr>
          <w:rFonts w:cstheme="minorHAnsi"/>
          <w:b/>
          <w:szCs w:val="24"/>
        </w:rPr>
        <w:t xml:space="preserve">Quantitation message: </w:t>
      </w:r>
      <w:r w:rsidRPr="002401DF">
        <w:rPr>
          <w:rFonts w:cstheme="minorHAnsi"/>
          <w:bCs/>
          <w:szCs w:val="24"/>
        </w:rPr>
        <w:t xml:space="preserve">During the </w:t>
      </w:r>
      <w:r>
        <w:rPr>
          <w:rFonts w:cstheme="minorHAnsi"/>
          <w:bCs/>
          <w:szCs w:val="24"/>
        </w:rPr>
        <w:t xml:space="preserve">quantitation process, the </w:t>
      </w:r>
      <w:r w:rsidR="00C47ABA">
        <w:rPr>
          <w:rFonts w:cstheme="minorHAnsi"/>
          <w:bCs/>
          <w:szCs w:val="24"/>
        </w:rPr>
        <w:t>“Quantitation P</w:t>
      </w:r>
      <w:r>
        <w:rPr>
          <w:rFonts w:cstheme="minorHAnsi"/>
          <w:bCs/>
          <w:szCs w:val="24"/>
        </w:rPr>
        <w:t>arameter</w:t>
      </w:r>
      <w:r w:rsidR="00C47ABA">
        <w:rPr>
          <w:rFonts w:cstheme="minorHAnsi"/>
          <w:bCs/>
          <w:szCs w:val="24"/>
        </w:rPr>
        <w:t>”</w:t>
      </w:r>
      <w:r>
        <w:rPr>
          <w:rFonts w:cstheme="minorHAnsi"/>
          <w:bCs/>
          <w:szCs w:val="24"/>
        </w:rPr>
        <w:t xml:space="preserve"> panel will be </w:t>
      </w:r>
      <w:r w:rsidR="00C47ABA">
        <w:rPr>
          <w:rFonts w:cstheme="minorHAnsi"/>
          <w:bCs/>
          <w:szCs w:val="24"/>
        </w:rPr>
        <w:t>minimized, the “Show Message</w:t>
      </w:r>
      <w:r w:rsidR="00C47ABA">
        <w:rPr>
          <w:rFonts w:cstheme="minorHAnsi" w:hint="eastAsia"/>
          <w:bCs/>
          <w:szCs w:val="24"/>
        </w:rPr>
        <w:t xml:space="preserve"> &lt;</w:t>
      </w:r>
      <w:r w:rsidR="00C47ABA">
        <w:rPr>
          <w:rFonts w:cstheme="minorHAnsi"/>
          <w:bCs/>
          <w:szCs w:val="24"/>
        </w:rPr>
        <w:t>”</w:t>
      </w:r>
      <w:r w:rsidR="00C47ABA">
        <w:rPr>
          <w:rFonts w:cstheme="minorHAnsi" w:hint="eastAsia"/>
          <w:bCs/>
          <w:szCs w:val="24"/>
        </w:rPr>
        <w:t xml:space="preserve"> b</w:t>
      </w:r>
      <w:r w:rsidR="00C47ABA">
        <w:rPr>
          <w:rFonts w:cstheme="minorHAnsi"/>
          <w:bCs/>
          <w:szCs w:val="24"/>
        </w:rPr>
        <w:t>utton will be renamed as “Hide Message</w:t>
      </w:r>
      <w:r w:rsidR="00C47ABA">
        <w:rPr>
          <w:rFonts w:cstheme="minorHAnsi" w:hint="eastAsia"/>
          <w:bCs/>
          <w:szCs w:val="24"/>
        </w:rPr>
        <w:t xml:space="preserve"> </w:t>
      </w:r>
      <w:r w:rsidR="00C47ABA">
        <w:rPr>
          <w:rFonts w:cstheme="minorHAnsi"/>
          <w:bCs/>
          <w:szCs w:val="24"/>
        </w:rPr>
        <w:t xml:space="preserve">&gt;”, and the “Quantitation Message” panel will be revealed, as shown in Figure 37. This message panel is mainly designed to display a message reflecting the encountered problematic quantitation, for example, unsuccessful in peak tracing (saturated peaks, irregular peak shapes), deconvolution, standard curve generation (no suitable quadratic curve), etc. Such messages will also be saved to the output file when the quantitation result is exported. The user can determine whether to correct the quantitation of the corresponding compound using the </w:t>
      </w:r>
      <w:r w:rsidR="00C47ABA">
        <w:rPr>
          <w:rFonts w:cstheme="minorHAnsi"/>
          <w:szCs w:val="24"/>
        </w:rPr>
        <w:t>“</w:t>
      </w:r>
      <w:r w:rsidR="00C47ABA" w:rsidRPr="00841740">
        <w:rPr>
          <w:rFonts w:cstheme="minorHAnsi"/>
          <w:szCs w:val="24"/>
        </w:rPr>
        <w:t xml:space="preserve">Multiple Reaction </w:t>
      </w:r>
      <w:r w:rsidR="00C47ABA" w:rsidRPr="00841740">
        <w:rPr>
          <w:rFonts w:cstheme="minorHAnsi"/>
          <w:szCs w:val="24"/>
        </w:rPr>
        <w:lastRenderedPageBreak/>
        <w:t>Monitoring</w:t>
      </w:r>
      <w:r w:rsidR="00C47ABA">
        <w:rPr>
          <w:rFonts w:cstheme="minorHAnsi"/>
          <w:szCs w:val="24"/>
        </w:rPr>
        <w:t>”</w:t>
      </w:r>
      <w:r w:rsidR="00C47ABA" w:rsidRPr="00841740">
        <w:rPr>
          <w:rFonts w:cstheme="minorHAnsi"/>
          <w:szCs w:val="24"/>
        </w:rPr>
        <w:t xml:space="preserve"> window</w:t>
      </w:r>
      <w:r w:rsidR="00C47ABA">
        <w:rPr>
          <w:rFonts w:cstheme="minorHAnsi"/>
          <w:szCs w:val="24"/>
        </w:rPr>
        <w:t>, as mentioned in the section 6. The user can press the</w:t>
      </w:r>
      <w:r w:rsidR="00C47ABA">
        <w:rPr>
          <w:rFonts w:cstheme="minorHAnsi"/>
          <w:bCs/>
          <w:szCs w:val="24"/>
        </w:rPr>
        <w:t xml:space="preserve"> “Show Message</w:t>
      </w:r>
      <w:r w:rsidR="00C47ABA">
        <w:rPr>
          <w:rFonts w:cstheme="minorHAnsi" w:hint="eastAsia"/>
          <w:bCs/>
          <w:szCs w:val="24"/>
        </w:rPr>
        <w:t xml:space="preserve"> &lt;</w:t>
      </w:r>
      <w:r w:rsidR="00C47ABA">
        <w:rPr>
          <w:rFonts w:cstheme="minorHAnsi"/>
          <w:bCs/>
          <w:szCs w:val="24"/>
        </w:rPr>
        <w:t>”</w:t>
      </w:r>
      <w:proofErr w:type="gramStart"/>
      <w:r w:rsidR="00C47ABA">
        <w:rPr>
          <w:rFonts w:cstheme="minorHAnsi"/>
          <w:bCs/>
          <w:szCs w:val="24"/>
        </w:rPr>
        <w:t>/“</w:t>
      </w:r>
      <w:proofErr w:type="gramEnd"/>
      <w:r w:rsidR="00C47ABA">
        <w:rPr>
          <w:rFonts w:cstheme="minorHAnsi"/>
          <w:bCs/>
          <w:szCs w:val="24"/>
        </w:rPr>
        <w:t>Hide Message</w:t>
      </w:r>
      <w:r w:rsidR="00C47ABA">
        <w:rPr>
          <w:rFonts w:cstheme="minorHAnsi" w:hint="eastAsia"/>
          <w:bCs/>
          <w:szCs w:val="24"/>
        </w:rPr>
        <w:t xml:space="preserve"> </w:t>
      </w:r>
      <w:r w:rsidR="00C47ABA">
        <w:rPr>
          <w:rFonts w:cstheme="minorHAnsi"/>
          <w:bCs/>
          <w:szCs w:val="24"/>
        </w:rPr>
        <w:t>&gt;” button t</w:t>
      </w:r>
      <w:r w:rsidR="00C47ABA">
        <w:rPr>
          <w:rFonts w:cstheme="minorHAnsi"/>
          <w:szCs w:val="24"/>
        </w:rPr>
        <w:t>o open/close the message window.</w:t>
      </w:r>
    </w:p>
    <w:p w14:paraId="6ADB84E9" w14:textId="53108B2E" w:rsidR="00C47ABA" w:rsidRDefault="00C47ABA" w:rsidP="00C47ABA">
      <w:pPr>
        <w:snapToGrid w:val="0"/>
        <w:jc w:val="both"/>
        <w:rPr>
          <w:rFonts w:cstheme="minorHAnsi"/>
          <w:bCs/>
          <w:szCs w:val="24"/>
        </w:rPr>
      </w:pPr>
      <w:r>
        <w:rPr>
          <w:noProof/>
        </w:rPr>
        <mc:AlternateContent>
          <mc:Choice Requires="wps">
            <w:drawing>
              <wp:anchor distT="0" distB="0" distL="114300" distR="114300" simplePos="0" relativeHeight="251763712" behindDoc="0" locked="0" layoutInCell="1" allowOverlap="1" wp14:anchorId="3CB8457E" wp14:editId="18AC2B64">
                <wp:simplePos x="0" y="0"/>
                <wp:positionH relativeFrom="column">
                  <wp:posOffset>2795954</wp:posOffset>
                </wp:positionH>
                <wp:positionV relativeFrom="paragraph">
                  <wp:posOffset>226088</wp:posOffset>
                </wp:positionV>
                <wp:extent cx="607925" cy="120580"/>
                <wp:effectExtent l="0" t="0" r="20955" b="13335"/>
                <wp:wrapNone/>
                <wp:docPr id="68" name="矩形 68"/>
                <wp:cNvGraphicFramePr/>
                <a:graphic xmlns:a="http://schemas.openxmlformats.org/drawingml/2006/main">
                  <a:graphicData uri="http://schemas.microsoft.com/office/word/2010/wordprocessingShape">
                    <wps:wsp>
                      <wps:cNvSpPr/>
                      <wps:spPr>
                        <a:xfrm>
                          <a:off x="0" y="0"/>
                          <a:ext cx="607925" cy="1205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90128D" id="矩形 68" o:spid="_x0000_s1026" style="position:absolute;margin-left:220.15pt;margin-top:17.8pt;width:47.85pt;height:9.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" filled="f" strokecolor="red" strokeweight="1pt"/>
            </w:pict>
          </mc:Fallback>
        </mc:AlternateContent>
      </w:r>
      <w:r>
        <w:rPr>
          <w:noProof/>
        </w:rPr>
        <w:drawing>
          <wp:inline distT="0" distB="0" distL="0" distR="0" wp14:anchorId="7B8E8B0C" wp14:editId="38121ACE">
            <wp:extent cx="6188710" cy="3251835"/>
            <wp:effectExtent l="0" t="0" r="2540" b="571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3251835"/>
                    </a:xfrm>
                    <a:prstGeom prst="rect">
                      <a:avLst/>
                    </a:prstGeom>
                  </pic:spPr>
                </pic:pic>
              </a:graphicData>
            </a:graphic>
          </wp:inline>
        </w:drawing>
      </w:r>
    </w:p>
    <w:p w14:paraId="6D509863" w14:textId="7ADA496F" w:rsidR="00C47ABA" w:rsidRDefault="00C47ABA" w:rsidP="00C47ABA">
      <w:pPr>
        <w:snapToGrid w:val="0"/>
        <w:jc w:val="both"/>
        <w:rPr>
          <w:rFonts w:cstheme="minorHAnsi"/>
          <w:bCs/>
          <w:szCs w:val="24"/>
        </w:rPr>
      </w:pPr>
      <w:r>
        <w:rPr>
          <w:rFonts w:cstheme="minorHAnsi"/>
          <w:bCs/>
          <w:szCs w:val="24"/>
        </w:rPr>
        <w:t>Figure 37. The “Quantitation Message” panel will appear to display a message reflecting the encountered problematic quantitation.</w:t>
      </w:r>
    </w:p>
    <w:p w14:paraId="23401878" w14:textId="77777777" w:rsidR="00C47ABA" w:rsidRDefault="00C47ABA" w:rsidP="00C47ABA">
      <w:pPr>
        <w:snapToGrid w:val="0"/>
        <w:jc w:val="both"/>
        <w:rPr>
          <w:rFonts w:cstheme="minorHAnsi"/>
          <w:bCs/>
          <w:szCs w:val="24"/>
        </w:rPr>
      </w:pPr>
    </w:p>
    <w:p w14:paraId="477AB7D2" w14:textId="7426D693" w:rsidR="00C47ABA" w:rsidRDefault="00C47ABA" w:rsidP="00C47ABA">
      <w:pPr>
        <w:snapToGrid w:val="0"/>
        <w:jc w:val="both"/>
        <w:rPr>
          <w:rFonts w:cstheme="minorHAnsi"/>
          <w:bCs/>
          <w:szCs w:val="24"/>
        </w:rPr>
      </w:pPr>
      <w:r>
        <w:rPr>
          <w:noProof/>
        </w:rPr>
        <w:drawing>
          <wp:inline distT="0" distB="0" distL="0" distR="0" wp14:anchorId="0E254996" wp14:editId="7D96902A">
            <wp:extent cx="6188710" cy="3251835"/>
            <wp:effectExtent l="0" t="0" r="2540" b="571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88710" cy="3251835"/>
                    </a:xfrm>
                    <a:prstGeom prst="rect">
                      <a:avLst/>
                    </a:prstGeom>
                  </pic:spPr>
                </pic:pic>
              </a:graphicData>
            </a:graphic>
          </wp:inline>
        </w:drawing>
      </w:r>
    </w:p>
    <w:p w14:paraId="1102AB62" w14:textId="53365469" w:rsidR="00C47ABA" w:rsidRDefault="00C47ABA" w:rsidP="00C47ABA">
      <w:pPr>
        <w:snapToGrid w:val="0"/>
        <w:jc w:val="both"/>
        <w:rPr>
          <w:rFonts w:cstheme="minorHAnsi"/>
          <w:bCs/>
          <w:szCs w:val="24"/>
        </w:rPr>
      </w:pPr>
      <w:r>
        <w:rPr>
          <w:rFonts w:cstheme="minorHAnsi" w:hint="eastAsia"/>
          <w:bCs/>
          <w:szCs w:val="24"/>
        </w:rPr>
        <w:t>F</w:t>
      </w:r>
      <w:r>
        <w:rPr>
          <w:rFonts w:cstheme="minorHAnsi"/>
          <w:bCs/>
          <w:szCs w:val="24"/>
        </w:rPr>
        <w:t xml:space="preserve">igure 38. </w:t>
      </w:r>
      <w:r>
        <w:rPr>
          <w:rFonts w:cstheme="minorHAnsi"/>
          <w:szCs w:val="24"/>
        </w:rPr>
        <w:t>The user can press the</w:t>
      </w:r>
      <w:r>
        <w:rPr>
          <w:rFonts w:cstheme="minorHAnsi"/>
          <w:bCs/>
          <w:szCs w:val="24"/>
        </w:rPr>
        <w:t xml:space="preserve"> “Hide Message</w:t>
      </w:r>
      <w:r>
        <w:rPr>
          <w:rFonts w:cstheme="minorHAnsi" w:hint="eastAsia"/>
          <w:bCs/>
          <w:szCs w:val="24"/>
        </w:rPr>
        <w:t xml:space="preserve"> </w:t>
      </w:r>
      <w:r>
        <w:rPr>
          <w:rFonts w:cstheme="minorHAnsi"/>
          <w:bCs/>
          <w:szCs w:val="24"/>
        </w:rPr>
        <w:t>&gt;” button t</w:t>
      </w:r>
      <w:r>
        <w:rPr>
          <w:rFonts w:cstheme="minorHAnsi"/>
          <w:szCs w:val="24"/>
        </w:rPr>
        <w:t>o minimize the message window and resume the parameter window.</w:t>
      </w:r>
    </w:p>
    <w:p w14:paraId="7E4774D0" w14:textId="77777777" w:rsidR="00C47ABA" w:rsidRPr="00C47ABA" w:rsidRDefault="00C47ABA" w:rsidP="00C47ABA">
      <w:pPr>
        <w:snapToGrid w:val="0"/>
        <w:jc w:val="both"/>
        <w:rPr>
          <w:rFonts w:cstheme="minorHAnsi"/>
          <w:bCs/>
          <w:szCs w:val="24"/>
        </w:rPr>
      </w:pPr>
    </w:p>
    <w:p w14:paraId="59716E35" w14:textId="7FB110AE" w:rsidR="00627E74" w:rsidRPr="00841740" w:rsidRDefault="00E37E95" w:rsidP="0096532A">
      <w:pPr>
        <w:pStyle w:val="a5"/>
        <w:numPr>
          <w:ilvl w:val="0"/>
          <w:numId w:val="7"/>
        </w:numPr>
        <w:ind w:leftChars="0"/>
        <w:jc w:val="both"/>
        <w:rPr>
          <w:rFonts w:cstheme="minorHAnsi"/>
          <w:bCs/>
          <w:szCs w:val="24"/>
        </w:rPr>
      </w:pPr>
      <w:bookmarkStart w:id="3" w:name="_Hlk165297004"/>
      <w:r w:rsidRPr="00841740">
        <w:rPr>
          <w:rFonts w:cstheme="minorHAnsi"/>
          <w:b/>
          <w:szCs w:val="24"/>
        </w:rPr>
        <w:t>Standard curve generation</w:t>
      </w:r>
      <w:bookmarkEnd w:id="3"/>
      <w:r w:rsidRPr="00841740">
        <w:rPr>
          <w:rFonts w:cstheme="minorHAnsi"/>
          <w:b/>
          <w:szCs w:val="24"/>
        </w:rPr>
        <w:t xml:space="preserve">: </w:t>
      </w:r>
      <w:r w:rsidR="00F20820" w:rsidRPr="00841740">
        <w:rPr>
          <w:rFonts w:cstheme="minorHAnsi"/>
          <w:bCs/>
          <w:szCs w:val="24"/>
        </w:rPr>
        <w:t>If the user selected “Abs. Quant. w/ STD. Curve” at the Data Type, after the user clicks on the “Start Quantitation” button, the “Import Standard Curve Files” window will appear for the user to input relative information for the stand</w:t>
      </w:r>
      <w:r w:rsidR="00892465">
        <w:rPr>
          <w:rFonts w:cstheme="minorHAnsi"/>
          <w:bCs/>
          <w:szCs w:val="24"/>
        </w:rPr>
        <w:t xml:space="preserve">ard curve, as shown in </w:t>
      </w:r>
      <w:r w:rsidR="00892465">
        <w:rPr>
          <w:rFonts w:cstheme="minorHAnsi"/>
          <w:bCs/>
          <w:szCs w:val="24"/>
        </w:rPr>
        <w:lastRenderedPageBreak/>
        <w:t>Figure 3</w:t>
      </w:r>
      <w:r w:rsidR="00C47ABA">
        <w:rPr>
          <w:rFonts w:cstheme="minorHAnsi"/>
          <w:bCs/>
          <w:szCs w:val="24"/>
        </w:rPr>
        <w:t>9</w:t>
      </w:r>
      <w:r w:rsidR="00F20820" w:rsidRPr="00841740">
        <w:rPr>
          <w:rFonts w:cstheme="minorHAnsi"/>
          <w:bCs/>
          <w:szCs w:val="24"/>
        </w:rPr>
        <w:t>.</w:t>
      </w:r>
      <w:r w:rsidR="00B85BC9" w:rsidRPr="00841740">
        <w:rPr>
          <w:rFonts w:cstheme="minorHAnsi"/>
          <w:bCs/>
          <w:szCs w:val="24"/>
        </w:rPr>
        <w:t xml:space="preserve"> In this window, the user need</w:t>
      </w:r>
      <w:r w:rsidR="00CE4CD7" w:rsidRPr="00841740">
        <w:rPr>
          <w:rFonts w:cstheme="minorHAnsi"/>
          <w:bCs/>
          <w:szCs w:val="24"/>
        </w:rPr>
        <w:t>s</w:t>
      </w:r>
      <w:r w:rsidR="00B85BC9" w:rsidRPr="00841740">
        <w:rPr>
          <w:rFonts w:cstheme="minorHAnsi"/>
          <w:bCs/>
          <w:szCs w:val="24"/>
        </w:rPr>
        <w:t xml:space="preserve"> to provide (1) the sample files for the standard curve generation, (2) the method file for the targeted compounds in the sample files, and (3) the quantitation parameters. Except for the first item, the latter two information can use the same ones as those for the testing sample files in steps 4 and 5. </w:t>
      </w:r>
      <w:r w:rsidR="0034598C" w:rsidRPr="00841740">
        <w:rPr>
          <w:rFonts w:cstheme="minorHAnsi"/>
          <w:bCs/>
          <w:szCs w:val="24"/>
        </w:rPr>
        <w:t>The files are suggested to be named as sample name_concentration so that MRMQuant can automatically extract the concentrations from the f</w:t>
      </w:r>
      <w:r w:rsidR="00892465">
        <w:rPr>
          <w:rFonts w:cstheme="minorHAnsi"/>
          <w:bCs/>
          <w:szCs w:val="24"/>
        </w:rPr>
        <w:t>ile names, as shown in Figure 3</w:t>
      </w:r>
      <w:r w:rsidR="00C47ABA">
        <w:rPr>
          <w:rFonts w:cstheme="minorHAnsi"/>
          <w:bCs/>
          <w:szCs w:val="24"/>
        </w:rPr>
        <w:t>9</w:t>
      </w:r>
      <w:r w:rsidR="0034598C" w:rsidRPr="00841740">
        <w:rPr>
          <w:rFonts w:cstheme="minorHAnsi"/>
          <w:bCs/>
          <w:szCs w:val="24"/>
        </w:rPr>
        <w:t>.</w:t>
      </w:r>
      <w:r w:rsidR="009B5E33">
        <w:rPr>
          <w:rFonts w:cstheme="minorHAnsi"/>
          <w:bCs/>
          <w:szCs w:val="24"/>
        </w:rPr>
        <w:t xml:space="preserve"> Once all the information for the standard curve generation is provided, the user can press the “Ok” button and the quantitation process of the samples for the standard curve generation will be commenced, as shown in Figure </w:t>
      </w:r>
      <w:r w:rsidR="00C47ABA">
        <w:rPr>
          <w:rFonts w:cstheme="minorHAnsi"/>
          <w:bCs/>
          <w:szCs w:val="24"/>
        </w:rPr>
        <w:t>40</w:t>
      </w:r>
      <w:r w:rsidR="009B5E33">
        <w:rPr>
          <w:rFonts w:cstheme="minorHAnsi"/>
          <w:bCs/>
          <w:szCs w:val="24"/>
        </w:rPr>
        <w:t xml:space="preserve">. </w:t>
      </w:r>
      <w:r w:rsidR="00572886">
        <w:rPr>
          <w:rFonts w:cstheme="minorHAnsi"/>
          <w:bCs/>
          <w:szCs w:val="24"/>
        </w:rPr>
        <w:t xml:space="preserve">The quantitation result in heat map form is shown in Figure </w:t>
      </w:r>
      <w:r w:rsidR="00C47ABA">
        <w:rPr>
          <w:rFonts w:cstheme="minorHAnsi"/>
          <w:bCs/>
          <w:szCs w:val="24"/>
        </w:rPr>
        <w:t>41</w:t>
      </w:r>
      <w:r w:rsidR="00572886">
        <w:rPr>
          <w:rFonts w:cstheme="minorHAnsi"/>
          <w:bCs/>
          <w:szCs w:val="24"/>
        </w:rPr>
        <w:t xml:space="preserve">. Note that the cells with the 20% transparent grey mask indicate those results that require further inspection and those with white color denote saturated peaks. </w:t>
      </w:r>
    </w:p>
    <w:p w14:paraId="43245271" w14:textId="1210863D" w:rsidR="00F20820" w:rsidRPr="00841740" w:rsidRDefault="00F20820" w:rsidP="00B85BC9">
      <w:pPr>
        <w:ind w:left="425"/>
        <w:jc w:val="center"/>
        <w:rPr>
          <w:rFonts w:cstheme="minorHAnsi"/>
          <w:bCs/>
          <w:szCs w:val="24"/>
        </w:rPr>
      </w:pPr>
      <w:r w:rsidRPr="00841740">
        <w:rPr>
          <w:rFonts w:cstheme="minorHAnsi"/>
          <w:noProof/>
        </w:rPr>
        <w:drawing>
          <wp:inline distT="0" distB="0" distL="0" distR="0" wp14:anchorId="585BEC82" wp14:editId="65B445C6">
            <wp:extent cx="2527200" cy="4694400"/>
            <wp:effectExtent l="0" t="0" r="698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7200" cy="4694400"/>
                    </a:xfrm>
                    <a:prstGeom prst="rect">
                      <a:avLst/>
                    </a:prstGeom>
                  </pic:spPr>
                </pic:pic>
              </a:graphicData>
            </a:graphic>
          </wp:inline>
        </w:drawing>
      </w:r>
    </w:p>
    <w:p w14:paraId="1EFA8018" w14:textId="2ECB4718" w:rsidR="00B85BC9" w:rsidRPr="00841740" w:rsidRDefault="00892465" w:rsidP="00F20820">
      <w:pPr>
        <w:ind w:left="425"/>
        <w:jc w:val="both"/>
        <w:rPr>
          <w:rFonts w:cstheme="minorHAnsi"/>
          <w:bCs/>
          <w:szCs w:val="24"/>
        </w:rPr>
      </w:pPr>
      <w:r>
        <w:rPr>
          <w:rFonts w:cstheme="minorHAnsi"/>
          <w:bCs/>
          <w:szCs w:val="24"/>
        </w:rPr>
        <w:t>Figure 3</w:t>
      </w:r>
      <w:r w:rsidR="00C47ABA">
        <w:rPr>
          <w:rFonts w:cstheme="minorHAnsi"/>
          <w:bCs/>
          <w:szCs w:val="24"/>
        </w:rPr>
        <w:t>9</w:t>
      </w:r>
      <w:r w:rsidR="00B85BC9" w:rsidRPr="00841740">
        <w:rPr>
          <w:rFonts w:cstheme="minorHAnsi"/>
          <w:bCs/>
          <w:szCs w:val="24"/>
        </w:rPr>
        <w:t xml:space="preserve">. The “Import Standard Curve Files” window for standard curve generation. </w:t>
      </w:r>
    </w:p>
    <w:p w14:paraId="55C36B0E" w14:textId="7DA70546" w:rsidR="00E37E95" w:rsidRDefault="009B5E33" w:rsidP="00DC1EB9">
      <w:pPr>
        <w:pStyle w:val="a5"/>
        <w:snapToGrid w:val="0"/>
        <w:ind w:leftChars="0" w:left="0"/>
        <w:jc w:val="both"/>
        <w:rPr>
          <w:rFonts w:cstheme="minorHAnsi"/>
          <w:bCs/>
          <w:szCs w:val="24"/>
        </w:rPr>
      </w:pPr>
      <w:r>
        <w:rPr>
          <w:noProof/>
        </w:rPr>
        <w:lastRenderedPageBreak/>
        <w:drawing>
          <wp:inline distT="0" distB="0" distL="0" distR="0" wp14:anchorId="331D292E" wp14:editId="3E69D898">
            <wp:extent cx="6188710" cy="3251835"/>
            <wp:effectExtent l="0" t="0" r="2540" b="571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8710" cy="3251835"/>
                    </a:xfrm>
                    <a:prstGeom prst="rect">
                      <a:avLst/>
                    </a:prstGeom>
                  </pic:spPr>
                </pic:pic>
              </a:graphicData>
            </a:graphic>
          </wp:inline>
        </w:drawing>
      </w:r>
    </w:p>
    <w:p w14:paraId="0B824844" w14:textId="09D88616" w:rsidR="009B5E33" w:rsidRPr="00DC1EB9" w:rsidRDefault="009B5E33" w:rsidP="00DC1EB9">
      <w:pPr>
        <w:snapToGrid w:val="0"/>
        <w:jc w:val="both"/>
        <w:rPr>
          <w:rFonts w:cstheme="minorHAnsi"/>
          <w:bCs/>
          <w:szCs w:val="24"/>
        </w:rPr>
      </w:pPr>
      <w:r w:rsidRPr="00DC1EB9">
        <w:rPr>
          <w:rFonts w:cstheme="minorHAnsi" w:hint="eastAsia"/>
          <w:bCs/>
          <w:szCs w:val="24"/>
        </w:rPr>
        <w:t>F</w:t>
      </w:r>
      <w:r w:rsidRPr="00DC1EB9">
        <w:rPr>
          <w:rFonts w:cstheme="minorHAnsi"/>
          <w:bCs/>
          <w:szCs w:val="24"/>
        </w:rPr>
        <w:t xml:space="preserve">igure </w:t>
      </w:r>
      <w:r w:rsidR="00C47ABA">
        <w:rPr>
          <w:rFonts w:cstheme="minorHAnsi"/>
          <w:bCs/>
          <w:szCs w:val="24"/>
        </w:rPr>
        <w:t>40</w:t>
      </w:r>
      <w:r w:rsidRPr="00DC1EB9">
        <w:rPr>
          <w:rFonts w:cstheme="minorHAnsi"/>
          <w:bCs/>
          <w:szCs w:val="24"/>
        </w:rPr>
        <w:t>. The quantitation is perform</w:t>
      </w:r>
      <w:r w:rsidR="00FE783A" w:rsidRPr="00DC1EB9">
        <w:rPr>
          <w:rFonts w:cstheme="minorHAnsi"/>
          <w:bCs/>
          <w:szCs w:val="24"/>
        </w:rPr>
        <w:t>ed</w:t>
      </w:r>
      <w:r w:rsidRPr="00DC1EB9">
        <w:rPr>
          <w:rFonts w:cstheme="minorHAnsi"/>
          <w:bCs/>
          <w:szCs w:val="24"/>
        </w:rPr>
        <w:t xml:space="preserve"> on the samples for standard curve generation.</w:t>
      </w:r>
    </w:p>
    <w:p w14:paraId="621FEE7B" w14:textId="462911AF" w:rsidR="008A38D7" w:rsidRDefault="008A38D7" w:rsidP="009B5E33">
      <w:pPr>
        <w:pStyle w:val="a5"/>
        <w:snapToGrid w:val="0"/>
        <w:ind w:leftChars="0" w:left="357"/>
        <w:jc w:val="both"/>
        <w:rPr>
          <w:rFonts w:cstheme="minorHAnsi"/>
          <w:bCs/>
          <w:szCs w:val="24"/>
        </w:rPr>
      </w:pPr>
    </w:p>
    <w:p w14:paraId="30984AC1" w14:textId="09FE9912" w:rsidR="00572886" w:rsidRDefault="00572886" w:rsidP="00DC1EB9">
      <w:pPr>
        <w:pStyle w:val="a5"/>
        <w:snapToGrid w:val="0"/>
        <w:ind w:leftChars="0" w:left="0"/>
        <w:jc w:val="both"/>
        <w:rPr>
          <w:rFonts w:cstheme="minorHAnsi"/>
          <w:bCs/>
          <w:szCs w:val="24"/>
        </w:rPr>
      </w:pPr>
      <w:r>
        <w:rPr>
          <w:noProof/>
        </w:rPr>
        <w:drawing>
          <wp:inline distT="0" distB="0" distL="0" distR="0" wp14:anchorId="620B77ED" wp14:editId="20CA406C">
            <wp:extent cx="6188710" cy="3251835"/>
            <wp:effectExtent l="0" t="0" r="2540" b="571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88710" cy="3251835"/>
                    </a:xfrm>
                    <a:prstGeom prst="rect">
                      <a:avLst/>
                    </a:prstGeom>
                  </pic:spPr>
                </pic:pic>
              </a:graphicData>
            </a:graphic>
          </wp:inline>
        </w:drawing>
      </w:r>
    </w:p>
    <w:p w14:paraId="074300F0" w14:textId="085B06CC" w:rsidR="00572886" w:rsidRPr="00DC1EB9" w:rsidRDefault="00572886" w:rsidP="00DC1EB9">
      <w:pPr>
        <w:snapToGrid w:val="0"/>
        <w:jc w:val="both"/>
        <w:rPr>
          <w:rFonts w:cstheme="minorHAnsi"/>
          <w:bCs/>
          <w:szCs w:val="24"/>
        </w:rPr>
      </w:pPr>
      <w:r w:rsidRPr="00DC1EB9">
        <w:rPr>
          <w:rFonts w:cstheme="minorHAnsi" w:hint="eastAsia"/>
          <w:bCs/>
          <w:szCs w:val="24"/>
        </w:rPr>
        <w:t>F</w:t>
      </w:r>
      <w:r w:rsidRPr="00DC1EB9">
        <w:rPr>
          <w:rFonts w:cstheme="minorHAnsi"/>
          <w:bCs/>
          <w:szCs w:val="24"/>
        </w:rPr>
        <w:t xml:space="preserve">igure </w:t>
      </w:r>
      <w:r w:rsidR="00C47ABA">
        <w:rPr>
          <w:rFonts w:cstheme="minorHAnsi"/>
          <w:bCs/>
          <w:szCs w:val="24"/>
        </w:rPr>
        <w:t>41</w:t>
      </w:r>
      <w:r w:rsidRPr="00DC1EB9">
        <w:rPr>
          <w:rFonts w:cstheme="minorHAnsi"/>
          <w:bCs/>
          <w:szCs w:val="24"/>
        </w:rPr>
        <w:t>. The quantitation result in heat map form of the data for standard curve generation.</w:t>
      </w:r>
    </w:p>
    <w:p w14:paraId="3B7C0A9A" w14:textId="77777777" w:rsidR="00572886" w:rsidRDefault="00572886" w:rsidP="009B5E33">
      <w:pPr>
        <w:pStyle w:val="a5"/>
        <w:snapToGrid w:val="0"/>
        <w:ind w:leftChars="0" w:left="357"/>
        <w:jc w:val="both"/>
        <w:rPr>
          <w:rFonts w:cstheme="minorHAnsi"/>
          <w:bCs/>
          <w:szCs w:val="24"/>
        </w:rPr>
      </w:pPr>
    </w:p>
    <w:p w14:paraId="7702C54D" w14:textId="6A5E8621" w:rsidR="00FE783A" w:rsidRDefault="002517C9" w:rsidP="00FC50E9">
      <w:pPr>
        <w:pStyle w:val="a5"/>
        <w:ind w:leftChars="0" w:left="714" w:firstLine="482"/>
        <w:jc w:val="both"/>
        <w:rPr>
          <w:rFonts w:cstheme="minorHAnsi"/>
          <w:bCs/>
          <w:szCs w:val="24"/>
        </w:rPr>
      </w:pPr>
      <w:r w:rsidRPr="002517C9">
        <w:rPr>
          <w:rFonts w:cstheme="minorHAnsi"/>
          <w:bCs/>
          <w:szCs w:val="24"/>
        </w:rPr>
        <w:t xml:space="preserve">After the quantitation of the SC files is finished, a </w:t>
      </w:r>
      <w:r>
        <w:rPr>
          <w:rFonts w:cstheme="minorHAnsi"/>
          <w:bCs/>
          <w:szCs w:val="24"/>
        </w:rPr>
        <w:t xml:space="preserve">“Standard Curve” </w:t>
      </w:r>
      <w:r w:rsidRPr="002517C9">
        <w:rPr>
          <w:rFonts w:cstheme="minorHAnsi"/>
          <w:bCs/>
          <w:szCs w:val="24"/>
        </w:rPr>
        <w:t xml:space="preserve">window will appear showing the calculated SCs, as shown in panel (a) of Figure </w:t>
      </w:r>
      <w:r w:rsidR="00C47ABA">
        <w:rPr>
          <w:rFonts w:cstheme="minorHAnsi"/>
          <w:bCs/>
          <w:szCs w:val="24"/>
        </w:rPr>
        <w:t>42</w:t>
      </w:r>
      <w:r w:rsidRPr="002517C9">
        <w:rPr>
          <w:rFonts w:cstheme="minorHAnsi"/>
          <w:bCs/>
          <w:szCs w:val="24"/>
        </w:rPr>
        <w:t xml:space="preserve">. Each plot in the window shows a blue line with a "+" mark at the data points indicating the designated compound concentrations (horizontal axis) and their calculated abundances (vertical axis) in. The red line in the plot shows the corresponding regression line (i.e., the SC) of the data points. The plot is shown in linear scale, but can be changed to logarithmic scale to reveal the detail in the </w:t>
      </w:r>
      <w:r w:rsidRPr="002517C9">
        <w:rPr>
          <w:rFonts w:cstheme="minorHAnsi"/>
          <w:bCs/>
          <w:szCs w:val="24"/>
        </w:rPr>
        <w:lastRenderedPageBreak/>
        <w:t>small concentration points. By clicking on the regression plot of a compound, the ion chromatograms of the compound in different SC files will be revealed in panel (b)</w:t>
      </w:r>
      <w:r w:rsidR="003E112D">
        <w:rPr>
          <w:rFonts w:cstheme="minorHAnsi" w:hint="eastAsia"/>
          <w:bCs/>
          <w:szCs w:val="24"/>
        </w:rPr>
        <w:t>,</w:t>
      </w:r>
      <w:r w:rsidR="003E112D">
        <w:rPr>
          <w:rFonts w:cstheme="minorHAnsi"/>
          <w:bCs/>
          <w:szCs w:val="24"/>
        </w:rPr>
        <w:t xml:space="preserve"> as shown in Figure </w:t>
      </w:r>
      <w:r w:rsidR="00572886">
        <w:rPr>
          <w:rFonts w:cstheme="minorHAnsi"/>
          <w:bCs/>
          <w:szCs w:val="24"/>
        </w:rPr>
        <w:t>4</w:t>
      </w:r>
      <w:r w:rsidR="00C47ABA">
        <w:rPr>
          <w:rFonts w:cstheme="minorHAnsi"/>
          <w:bCs/>
          <w:szCs w:val="24"/>
        </w:rPr>
        <w:t>2</w:t>
      </w:r>
      <w:r w:rsidRPr="002517C9">
        <w:rPr>
          <w:rFonts w:cstheme="minorHAnsi"/>
          <w:bCs/>
          <w:szCs w:val="24"/>
        </w:rPr>
        <w:t xml:space="preserve">. </w:t>
      </w:r>
      <w:r w:rsidR="00C87C08" w:rsidRPr="002517C9">
        <w:rPr>
          <w:rFonts w:cstheme="minorHAnsi"/>
          <w:bCs/>
          <w:szCs w:val="24"/>
        </w:rPr>
        <w:t>The user can also choose to skip certain points in the regression plot by unchecking the box next to the ion chromatograms if they do not seem to fit in the curve after the corrections. Saturated peaks are automatically excluded from the regression process for their unreliable abundances</w:t>
      </w:r>
      <w:r w:rsidR="005C4F3F">
        <w:rPr>
          <w:rFonts w:cstheme="minorHAnsi"/>
          <w:bCs/>
          <w:szCs w:val="24"/>
        </w:rPr>
        <w:t>, as shown in Figure 4</w:t>
      </w:r>
      <w:r w:rsidR="00C47ABA">
        <w:rPr>
          <w:rFonts w:cstheme="minorHAnsi"/>
          <w:bCs/>
          <w:szCs w:val="24"/>
        </w:rPr>
        <w:t>3</w:t>
      </w:r>
      <w:r w:rsidR="00C87C08">
        <w:rPr>
          <w:rFonts w:cstheme="minorHAnsi"/>
          <w:bCs/>
          <w:szCs w:val="24"/>
        </w:rPr>
        <w:t>.</w:t>
      </w:r>
      <w:r w:rsidR="00C87C08">
        <w:rPr>
          <w:rFonts w:cstheme="minorHAnsi" w:hint="eastAsia"/>
          <w:bCs/>
          <w:szCs w:val="24"/>
        </w:rPr>
        <w:t xml:space="preserve"> </w:t>
      </w:r>
      <w:r w:rsidR="00AF401A">
        <w:rPr>
          <w:rFonts w:cstheme="minorHAnsi"/>
          <w:bCs/>
          <w:szCs w:val="24"/>
        </w:rPr>
        <w:t>In panel (c), there are two options to adjust the plots in panel (a) and in panel (b)</w:t>
      </w:r>
      <w:r w:rsidR="005E6393">
        <w:rPr>
          <w:rFonts w:cstheme="minorHAnsi"/>
          <w:bCs/>
          <w:szCs w:val="24"/>
        </w:rPr>
        <w:t>, respectively</w:t>
      </w:r>
      <w:r w:rsidR="00AF401A">
        <w:rPr>
          <w:rFonts w:cstheme="minorHAnsi"/>
          <w:bCs/>
          <w:szCs w:val="24"/>
        </w:rPr>
        <w:t xml:space="preserve">. </w:t>
      </w:r>
      <w:r w:rsidR="005E6393">
        <w:rPr>
          <w:rFonts w:cstheme="minorHAnsi"/>
          <w:bCs/>
          <w:szCs w:val="24"/>
        </w:rPr>
        <w:t>On</w:t>
      </w:r>
      <w:r w:rsidR="005E6393" w:rsidRPr="005E6393">
        <w:rPr>
          <w:rFonts w:cstheme="minorHAnsi"/>
          <w:bCs/>
          <w:szCs w:val="24"/>
        </w:rPr>
        <w:t xml:space="preserve"> the left</w:t>
      </w:r>
      <w:r w:rsidR="005E6393">
        <w:rPr>
          <w:rFonts w:cstheme="minorHAnsi"/>
          <w:bCs/>
          <w:szCs w:val="24"/>
        </w:rPr>
        <w:t>-</w:t>
      </w:r>
      <w:r w:rsidR="005E6393" w:rsidRPr="005E6393">
        <w:rPr>
          <w:rFonts w:cstheme="minorHAnsi"/>
          <w:bCs/>
          <w:szCs w:val="24"/>
        </w:rPr>
        <w:t>hand side</w:t>
      </w:r>
      <w:r w:rsidR="005E6393">
        <w:rPr>
          <w:rFonts w:cstheme="minorHAnsi"/>
          <w:bCs/>
          <w:szCs w:val="24"/>
        </w:rPr>
        <w:t>, t</w:t>
      </w:r>
      <w:r w:rsidR="00AF401A" w:rsidRPr="005E6393">
        <w:rPr>
          <w:rFonts w:cstheme="minorHAnsi"/>
          <w:bCs/>
          <w:szCs w:val="24"/>
        </w:rPr>
        <w:t xml:space="preserve">he “Show log-scaled standard curves” changes the standard curves in panel </w:t>
      </w:r>
      <w:r w:rsidR="00AF401A" w:rsidRPr="005E6393">
        <w:rPr>
          <w:rFonts w:cstheme="minorHAnsi" w:hint="eastAsia"/>
          <w:bCs/>
          <w:szCs w:val="24"/>
        </w:rPr>
        <w:t>(</w:t>
      </w:r>
      <w:r w:rsidR="00AF401A" w:rsidRPr="005E6393">
        <w:rPr>
          <w:rFonts w:cstheme="minorHAnsi"/>
          <w:bCs/>
          <w:szCs w:val="24"/>
        </w:rPr>
        <w:t xml:space="preserve">a) from linear to logarithmic scale. </w:t>
      </w:r>
      <w:r w:rsidR="005E6393">
        <w:rPr>
          <w:rFonts w:cstheme="minorHAnsi"/>
          <w:bCs/>
          <w:szCs w:val="24"/>
        </w:rPr>
        <w:t>This option is designed to reveal the regression details in the small values, as shown in Figure 4</w:t>
      </w:r>
      <w:r w:rsidR="00C47ABA">
        <w:rPr>
          <w:rFonts w:cstheme="minorHAnsi"/>
          <w:bCs/>
          <w:szCs w:val="24"/>
        </w:rPr>
        <w:t>4</w:t>
      </w:r>
      <w:r w:rsidR="005E6393">
        <w:rPr>
          <w:rFonts w:cstheme="minorHAnsi"/>
          <w:bCs/>
          <w:szCs w:val="24"/>
        </w:rPr>
        <w:t xml:space="preserve">. </w:t>
      </w:r>
      <w:r w:rsidR="00E91F35">
        <w:rPr>
          <w:rFonts w:cstheme="minorHAnsi"/>
          <w:bCs/>
          <w:szCs w:val="24"/>
        </w:rPr>
        <w:t xml:space="preserve">The “Show absolute height for the detected height” option is designed to magnify the height of the detected peaks in all the </w:t>
      </w:r>
      <w:r w:rsidR="00E91F35" w:rsidRPr="002517C9">
        <w:rPr>
          <w:rFonts w:cstheme="minorHAnsi"/>
          <w:bCs/>
          <w:szCs w:val="24"/>
        </w:rPr>
        <w:t>ion chromatograms</w:t>
      </w:r>
      <w:r w:rsidR="00E91F35">
        <w:rPr>
          <w:rFonts w:cstheme="minorHAnsi"/>
          <w:bCs/>
          <w:szCs w:val="24"/>
        </w:rPr>
        <w:t xml:space="preserve"> to compare their shapes across samples</w:t>
      </w:r>
      <w:r w:rsidR="00572886">
        <w:rPr>
          <w:rFonts w:cstheme="minorHAnsi"/>
          <w:bCs/>
          <w:szCs w:val="24"/>
        </w:rPr>
        <w:t>, as shown in Figure 4</w:t>
      </w:r>
      <w:r w:rsidR="00C47ABA">
        <w:rPr>
          <w:rFonts w:cstheme="minorHAnsi"/>
          <w:bCs/>
          <w:szCs w:val="24"/>
        </w:rPr>
        <w:t>5</w:t>
      </w:r>
      <w:r w:rsidR="00E91F35">
        <w:rPr>
          <w:rFonts w:cstheme="minorHAnsi"/>
          <w:bCs/>
          <w:szCs w:val="24"/>
        </w:rPr>
        <w:t xml:space="preserve">. </w:t>
      </w:r>
      <w:r w:rsidRPr="005E6393">
        <w:rPr>
          <w:rFonts w:cstheme="minorHAnsi"/>
          <w:bCs/>
          <w:szCs w:val="24"/>
        </w:rPr>
        <w:t xml:space="preserve">By default, the peak heights are displayed in the same scale for amplitude comparison. But they can be displayed in the normalized scale for peak shape comparison by selecting the option in panel (c). The user can also click on an ion chromatogram to further inspect and correct the detected peak. Once the correction is made, the SC will be updated. </w:t>
      </w:r>
    </w:p>
    <w:p w14:paraId="38FAB107" w14:textId="77777777" w:rsidR="009466C9" w:rsidRPr="009466C9" w:rsidRDefault="009466C9" w:rsidP="009466C9">
      <w:pPr>
        <w:jc w:val="both"/>
        <w:rPr>
          <w:rFonts w:cstheme="minorHAnsi"/>
          <w:bCs/>
          <w:szCs w:val="24"/>
        </w:rPr>
      </w:pPr>
    </w:p>
    <w:p w14:paraId="50ACB8CF" w14:textId="7280186E" w:rsidR="00E37E95" w:rsidRPr="00841740" w:rsidRDefault="00132651" w:rsidP="007749CF">
      <w:pPr>
        <w:pStyle w:val="a5"/>
        <w:snapToGrid w:val="0"/>
        <w:ind w:leftChars="0" w:left="0"/>
        <w:jc w:val="center"/>
        <w:rPr>
          <w:rFonts w:cstheme="minorHAnsi"/>
          <w:bCs/>
          <w:szCs w:val="24"/>
        </w:rPr>
      </w:pPr>
      <w:r>
        <w:rPr>
          <w:rFonts w:cstheme="minorHAnsi"/>
          <w:noProof/>
        </w:rPr>
        <w:pict w14:anchorId="63C99837">
          <v:shape id="_x0000_i1026" type="#_x0000_t75" style="width:487.8pt;height:294.35pt">
            <v:imagedata r:id="rId92" o:title="Figure4_std_curves_300pts"/>
          </v:shape>
        </w:pict>
      </w:r>
    </w:p>
    <w:p w14:paraId="3BC7F83A" w14:textId="3B4F7EC1" w:rsidR="00360686" w:rsidRPr="007749CF" w:rsidRDefault="00360686" w:rsidP="007749CF">
      <w:pPr>
        <w:snapToGrid w:val="0"/>
        <w:jc w:val="both"/>
        <w:rPr>
          <w:rFonts w:cstheme="minorHAnsi"/>
        </w:rPr>
      </w:pPr>
      <w:r w:rsidRPr="007749CF">
        <w:rPr>
          <w:rFonts w:cstheme="minorHAnsi"/>
          <w:bCs/>
          <w:szCs w:val="24"/>
        </w:rPr>
        <w:t xml:space="preserve">Figure </w:t>
      </w:r>
      <w:r w:rsidR="00572886" w:rsidRPr="007749CF">
        <w:rPr>
          <w:rFonts w:cstheme="minorHAnsi"/>
          <w:bCs/>
          <w:szCs w:val="24"/>
        </w:rPr>
        <w:t>4</w:t>
      </w:r>
      <w:r w:rsidR="00C47ABA">
        <w:rPr>
          <w:rFonts w:cstheme="minorHAnsi"/>
          <w:bCs/>
          <w:szCs w:val="24"/>
        </w:rPr>
        <w:t>2</w:t>
      </w:r>
      <w:r w:rsidRPr="007749CF">
        <w:rPr>
          <w:rFonts w:cstheme="minorHAnsi"/>
          <w:bCs/>
          <w:szCs w:val="24"/>
        </w:rPr>
        <w:t xml:space="preserve">. The standard curves for the targeted compounds generated via the sample files of known concentrations. </w:t>
      </w:r>
      <w:r w:rsidR="000E3DD3" w:rsidRPr="007749CF">
        <w:rPr>
          <w:rFonts w:cstheme="minorHAnsi"/>
        </w:rPr>
        <w:t xml:space="preserve">Panel (a) shows the </w:t>
      </w:r>
      <w:r w:rsidR="000E3DD3" w:rsidRPr="007749CF">
        <w:rPr>
          <w:rFonts w:cstheme="minorHAnsi"/>
          <w:bCs/>
          <w:szCs w:val="24"/>
        </w:rPr>
        <w:t>standard curve</w:t>
      </w:r>
      <w:r w:rsidR="000E3DD3" w:rsidRPr="007749CF">
        <w:rPr>
          <w:rFonts w:cstheme="minorHAnsi"/>
        </w:rPr>
        <w:t xml:space="preserve">s, whereas panel (b) shows the individual ion chromatograms of the highlighted curve in panel (a). In panel (c), the checkboxes control the linear/logarithmic scale of the </w:t>
      </w:r>
      <w:r w:rsidR="000E3DD3" w:rsidRPr="007749CF">
        <w:rPr>
          <w:rFonts w:cstheme="minorHAnsi"/>
          <w:bCs/>
          <w:szCs w:val="24"/>
        </w:rPr>
        <w:t>standard curve</w:t>
      </w:r>
      <w:r w:rsidR="000E3DD3" w:rsidRPr="007749CF">
        <w:rPr>
          <w:rFonts w:cstheme="minorHAnsi"/>
        </w:rPr>
        <w:t>s and the height of the peaks in the ion chromatograms, respectively.</w:t>
      </w:r>
    </w:p>
    <w:p w14:paraId="596F8EF0" w14:textId="77777777" w:rsidR="005C4F3F" w:rsidRDefault="005C4F3F" w:rsidP="009B5E33">
      <w:pPr>
        <w:pStyle w:val="a5"/>
        <w:snapToGrid w:val="0"/>
        <w:ind w:leftChars="0" w:left="357"/>
        <w:jc w:val="both"/>
        <w:rPr>
          <w:rFonts w:cstheme="minorHAnsi"/>
        </w:rPr>
      </w:pPr>
    </w:p>
    <w:p w14:paraId="4A1D6548" w14:textId="30063AC9" w:rsidR="009B5E33" w:rsidRDefault="005C4F3F" w:rsidP="007749CF">
      <w:pPr>
        <w:pStyle w:val="a5"/>
        <w:snapToGrid w:val="0"/>
        <w:ind w:leftChars="0" w:left="0"/>
        <w:jc w:val="center"/>
        <w:rPr>
          <w:rFonts w:cstheme="minorHAnsi"/>
          <w:bCs/>
          <w:szCs w:val="24"/>
        </w:rPr>
      </w:pPr>
      <w:r>
        <w:rPr>
          <w:noProof/>
        </w:rPr>
        <w:lastRenderedPageBreak/>
        <mc:AlternateContent>
          <mc:Choice Requires="wps">
            <w:drawing>
              <wp:anchor distT="0" distB="0" distL="114300" distR="114300" simplePos="0" relativeHeight="251758592" behindDoc="0" locked="0" layoutInCell="1" allowOverlap="1" wp14:anchorId="7A0A095B" wp14:editId="37FA32BF">
                <wp:simplePos x="0" y="0"/>
                <wp:positionH relativeFrom="column">
                  <wp:posOffset>4268037</wp:posOffset>
                </wp:positionH>
                <wp:positionV relativeFrom="paragraph">
                  <wp:posOffset>2090057</wp:posOffset>
                </wp:positionV>
                <wp:extent cx="1602712" cy="1266092"/>
                <wp:effectExtent l="0" t="0" r="17145" b="10795"/>
                <wp:wrapNone/>
                <wp:docPr id="23" name="矩形 23"/>
                <wp:cNvGraphicFramePr/>
                <a:graphic xmlns:a="http://schemas.openxmlformats.org/drawingml/2006/main">
                  <a:graphicData uri="http://schemas.microsoft.com/office/word/2010/wordprocessingShape">
                    <wps:wsp>
                      <wps:cNvSpPr/>
                      <wps:spPr>
                        <a:xfrm>
                          <a:off x="0" y="0"/>
                          <a:ext cx="1602712" cy="12660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3FF90" id="矩形 23" o:spid="_x0000_s1026" style="position:absolute;margin-left:336.05pt;margin-top:164.55pt;width:126.2pt;height:99.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" filled="f" strokecolor="red" strokeweight="1pt"/>
            </w:pict>
          </mc:Fallback>
        </mc:AlternateContent>
      </w:r>
      <w:r>
        <w:rPr>
          <w:noProof/>
        </w:rPr>
        <w:drawing>
          <wp:inline distT="0" distB="0" distL="0" distR="0" wp14:anchorId="39CE2EF2" wp14:editId="32686471">
            <wp:extent cx="6195600" cy="3751200"/>
            <wp:effectExtent l="0" t="0" r="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95600" cy="3751200"/>
                    </a:xfrm>
                    <a:prstGeom prst="rect">
                      <a:avLst/>
                    </a:prstGeom>
                  </pic:spPr>
                </pic:pic>
              </a:graphicData>
            </a:graphic>
          </wp:inline>
        </w:drawing>
      </w:r>
    </w:p>
    <w:p w14:paraId="44F97E26" w14:textId="542278A8" w:rsidR="005C4F3F" w:rsidRDefault="005C4F3F" w:rsidP="007749CF">
      <w:pPr>
        <w:snapToGrid w:val="0"/>
        <w:jc w:val="both"/>
        <w:rPr>
          <w:rFonts w:cstheme="minorHAnsi"/>
          <w:bCs/>
          <w:szCs w:val="24"/>
        </w:rPr>
      </w:pPr>
      <w:r w:rsidRPr="007749CF">
        <w:rPr>
          <w:rFonts w:cstheme="minorHAnsi" w:hint="eastAsia"/>
          <w:bCs/>
          <w:szCs w:val="24"/>
        </w:rPr>
        <w:t>F</w:t>
      </w:r>
      <w:r w:rsidRPr="007749CF">
        <w:rPr>
          <w:rFonts w:cstheme="minorHAnsi"/>
          <w:bCs/>
          <w:szCs w:val="24"/>
        </w:rPr>
        <w:t>igure 4</w:t>
      </w:r>
      <w:r w:rsidR="00C47ABA">
        <w:rPr>
          <w:rFonts w:cstheme="minorHAnsi"/>
          <w:bCs/>
          <w:szCs w:val="24"/>
        </w:rPr>
        <w:t>3</w:t>
      </w:r>
      <w:r w:rsidRPr="007749CF">
        <w:rPr>
          <w:rFonts w:cstheme="minorHAnsi"/>
          <w:bCs/>
          <w:szCs w:val="24"/>
        </w:rPr>
        <w:t>. Saturated peaks are automatically excluded from the regression process for their unreliable abundances. The user can also choose to skip certain points in the regression plot by unchecking the box next to the ion chromatograms if they do not seem to fit in the curve after the corrections.</w:t>
      </w:r>
    </w:p>
    <w:p w14:paraId="099FBCB9" w14:textId="447B6A3D" w:rsidR="007749CF" w:rsidRDefault="007749CF" w:rsidP="007749CF">
      <w:pPr>
        <w:snapToGrid w:val="0"/>
        <w:jc w:val="both"/>
        <w:rPr>
          <w:rFonts w:cstheme="minorHAnsi"/>
          <w:bCs/>
          <w:szCs w:val="24"/>
        </w:rPr>
      </w:pPr>
    </w:p>
    <w:p w14:paraId="4DA78445" w14:textId="5C85AE6F" w:rsidR="007749CF" w:rsidRPr="007749CF" w:rsidRDefault="007749CF" w:rsidP="007749CF">
      <w:pPr>
        <w:snapToGrid w:val="0"/>
        <w:jc w:val="both"/>
        <w:rPr>
          <w:rFonts w:cstheme="minorHAnsi"/>
          <w:bCs/>
          <w:szCs w:val="24"/>
        </w:rPr>
      </w:pPr>
      <w:r>
        <w:rPr>
          <w:noProof/>
        </w:rPr>
        <mc:AlternateContent>
          <mc:Choice Requires="wps">
            <w:drawing>
              <wp:anchor distT="0" distB="0" distL="114300" distR="114300" simplePos="0" relativeHeight="251762688" behindDoc="0" locked="0" layoutInCell="1" allowOverlap="1" wp14:anchorId="0F81BFCE" wp14:editId="2DD815E6">
                <wp:simplePos x="0" y="0"/>
                <wp:positionH relativeFrom="column">
                  <wp:posOffset>158262</wp:posOffset>
                </wp:positionH>
                <wp:positionV relativeFrom="paragraph">
                  <wp:posOffset>3441128</wp:posOffset>
                </wp:positionV>
                <wp:extent cx="1592663" cy="296426"/>
                <wp:effectExtent l="0" t="0" r="26670" b="27940"/>
                <wp:wrapNone/>
                <wp:docPr id="49" name="矩形 49"/>
                <wp:cNvGraphicFramePr/>
                <a:graphic xmlns:a="http://schemas.openxmlformats.org/drawingml/2006/main">
                  <a:graphicData uri="http://schemas.microsoft.com/office/word/2010/wordprocessingShape">
                    <wps:wsp>
                      <wps:cNvSpPr/>
                      <wps:spPr>
                        <a:xfrm>
                          <a:off x="0" y="0"/>
                          <a:ext cx="1592663" cy="2964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D127B6" id="矩形 49" o:spid="_x0000_s1026" style="position:absolute;margin-left:12.45pt;margin-top:270.95pt;width:125.4pt;height:23.3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" filled="f" strokecolor="red" strokeweight="1pt"/>
            </w:pict>
          </mc:Fallback>
        </mc:AlternateContent>
      </w:r>
      <w:r>
        <w:rPr>
          <w:noProof/>
        </w:rPr>
        <w:drawing>
          <wp:inline distT="0" distB="0" distL="0" distR="0" wp14:anchorId="6463C2BB" wp14:editId="05116EE8">
            <wp:extent cx="6192000" cy="3751200"/>
            <wp:effectExtent l="0" t="0" r="0"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92000" cy="3751200"/>
                    </a:xfrm>
                    <a:prstGeom prst="rect">
                      <a:avLst/>
                    </a:prstGeom>
                  </pic:spPr>
                </pic:pic>
              </a:graphicData>
            </a:graphic>
          </wp:inline>
        </w:drawing>
      </w:r>
    </w:p>
    <w:p w14:paraId="5C4FBB48" w14:textId="75F915F8" w:rsidR="001C4009" w:rsidRDefault="00AD56B3" w:rsidP="007749CF">
      <w:pPr>
        <w:pStyle w:val="a5"/>
        <w:snapToGrid w:val="0"/>
        <w:ind w:leftChars="0" w:left="0"/>
        <w:rPr>
          <w:rFonts w:cstheme="minorHAnsi"/>
          <w:bCs/>
          <w:szCs w:val="24"/>
        </w:rPr>
      </w:pPr>
      <w:r>
        <w:rPr>
          <w:noProof/>
        </w:rPr>
        <mc:AlternateContent>
          <mc:Choice Requires="wps">
            <w:drawing>
              <wp:anchor distT="0" distB="0" distL="114300" distR="114300" simplePos="0" relativeHeight="251757568" behindDoc="0" locked="0" layoutInCell="1" allowOverlap="1" wp14:anchorId="796FCCB0" wp14:editId="6EF547FA">
                <wp:simplePos x="0" y="0"/>
                <wp:positionH relativeFrom="column">
                  <wp:posOffset>359229</wp:posOffset>
                </wp:positionH>
                <wp:positionV relativeFrom="paragraph">
                  <wp:posOffset>3308036</wp:posOffset>
                </wp:positionV>
                <wp:extent cx="1582615" cy="276330"/>
                <wp:effectExtent l="0" t="0" r="17780" b="28575"/>
                <wp:wrapNone/>
                <wp:docPr id="11" name="矩形 11"/>
                <wp:cNvGraphicFramePr/>
                <a:graphic xmlns:a="http://schemas.openxmlformats.org/drawingml/2006/main">
                  <a:graphicData uri="http://schemas.microsoft.com/office/word/2010/wordprocessingShape">
                    <wps:wsp>
                      <wps:cNvSpPr/>
                      <wps:spPr>
                        <a:xfrm>
                          <a:off x="0" y="0"/>
                          <a:ext cx="1582615" cy="2763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0F5B8" id="矩形 11" o:spid="_x0000_s1026" style="position:absolute;margin-left:28.3pt;margin-top:260.5pt;width:124.6pt;height:21.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" filled="f" strokecolor="red" strokeweight="1pt"/>
            </w:pict>
          </mc:Fallback>
        </mc:AlternateContent>
      </w:r>
      <w:r w:rsidR="00993D68">
        <w:rPr>
          <w:rFonts w:cstheme="minorHAnsi" w:hint="eastAsia"/>
          <w:bCs/>
          <w:szCs w:val="24"/>
        </w:rPr>
        <w:t>F</w:t>
      </w:r>
      <w:r w:rsidR="00993D68">
        <w:rPr>
          <w:rFonts w:cstheme="minorHAnsi"/>
          <w:bCs/>
          <w:szCs w:val="24"/>
        </w:rPr>
        <w:t>igure 4</w:t>
      </w:r>
      <w:r w:rsidR="00C47ABA">
        <w:rPr>
          <w:rFonts w:cstheme="minorHAnsi"/>
          <w:bCs/>
          <w:szCs w:val="24"/>
        </w:rPr>
        <w:t>4</w:t>
      </w:r>
      <w:r w:rsidR="00993D68">
        <w:rPr>
          <w:rFonts w:cstheme="minorHAnsi"/>
          <w:bCs/>
          <w:szCs w:val="24"/>
        </w:rPr>
        <w:t>.</w:t>
      </w:r>
      <w:r w:rsidR="005E6393">
        <w:rPr>
          <w:rFonts w:cstheme="minorHAnsi"/>
          <w:bCs/>
          <w:szCs w:val="24"/>
        </w:rPr>
        <w:t xml:space="preserve"> The </w:t>
      </w:r>
      <w:r w:rsidR="005E6393" w:rsidRPr="005E6393">
        <w:rPr>
          <w:rFonts w:cstheme="minorHAnsi"/>
          <w:bCs/>
          <w:szCs w:val="24"/>
        </w:rPr>
        <w:t>“Show log-scaled standard curves” changes the standard curves from linear to logarithmic scale</w:t>
      </w:r>
      <w:r w:rsidR="005E6393">
        <w:rPr>
          <w:rFonts w:cstheme="minorHAnsi"/>
          <w:bCs/>
          <w:szCs w:val="24"/>
        </w:rPr>
        <w:t xml:space="preserve"> to reveal the regression details in the small values.</w:t>
      </w:r>
    </w:p>
    <w:p w14:paraId="44381005" w14:textId="3419E3A7" w:rsidR="00993D68" w:rsidRDefault="00993D68" w:rsidP="007749CF">
      <w:pPr>
        <w:snapToGrid w:val="0"/>
        <w:jc w:val="both"/>
        <w:rPr>
          <w:rFonts w:cstheme="minorHAnsi"/>
          <w:bCs/>
          <w:szCs w:val="24"/>
        </w:rPr>
      </w:pPr>
    </w:p>
    <w:p w14:paraId="2EA6E577" w14:textId="4668041D" w:rsidR="00E37E95" w:rsidRPr="00841740" w:rsidRDefault="00BB6A54" w:rsidP="007749CF">
      <w:pPr>
        <w:pStyle w:val="a5"/>
        <w:snapToGrid w:val="0"/>
        <w:ind w:leftChars="0" w:left="0"/>
        <w:rPr>
          <w:rFonts w:cstheme="minorHAnsi"/>
          <w:bCs/>
          <w:szCs w:val="24"/>
        </w:rPr>
      </w:pPr>
      <w:r w:rsidRPr="00841740">
        <w:rPr>
          <w:rFonts w:cstheme="minorHAnsi"/>
          <w:noProof/>
        </w:rPr>
        <w:lastRenderedPageBreak/>
        <mc:AlternateContent>
          <mc:Choice Requires="wps">
            <w:drawing>
              <wp:anchor distT="0" distB="0" distL="114300" distR="114300" simplePos="0" relativeHeight="251695104" behindDoc="0" locked="0" layoutInCell="1" allowOverlap="1" wp14:anchorId="1F729F2F" wp14:editId="4B0D79DB">
                <wp:simplePos x="0" y="0"/>
                <wp:positionH relativeFrom="column">
                  <wp:posOffset>1840865</wp:posOffset>
                </wp:positionH>
                <wp:positionV relativeFrom="paragraph">
                  <wp:posOffset>3465886</wp:posOffset>
                </wp:positionV>
                <wp:extent cx="2069961" cy="254441"/>
                <wp:effectExtent l="0" t="0" r="26035" b="12700"/>
                <wp:wrapNone/>
                <wp:docPr id="60" name="矩形 60"/>
                <wp:cNvGraphicFramePr/>
                <a:graphic xmlns:a="http://schemas.openxmlformats.org/drawingml/2006/main">
                  <a:graphicData uri="http://schemas.microsoft.com/office/word/2010/wordprocessingShape">
                    <wps:wsp>
                      <wps:cNvSpPr/>
                      <wps:spPr>
                        <a:xfrm>
                          <a:off x="0" y="0"/>
                          <a:ext cx="2069961"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0FFA5E" id="矩形 60" o:spid="_x0000_s1026" style="position:absolute;margin-left:144.95pt;margin-top:272.9pt;width:163pt;height:20.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" filled="f" strokecolor="red" strokeweight="1pt"/>
            </w:pict>
          </mc:Fallback>
        </mc:AlternateContent>
      </w:r>
      <w:r w:rsidR="002929A6" w:rsidRPr="00841740">
        <w:rPr>
          <w:rFonts w:cstheme="minorHAnsi"/>
          <w:noProof/>
        </w:rPr>
        <w:drawing>
          <wp:inline distT="0" distB="0" distL="0" distR="0" wp14:anchorId="1AAF8439" wp14:editId="252B2CC3">
            <wp:extent cx="6199200" cy="3751200"/>
            <wp:effectExtent l="0" t="0" r="0" b="190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99200" cy="3751200"/>
                    </a:xfrm>
                    <a:prstGeom prst="rect">
                      <a:avLst/>
                    </a:prstGeom>
                  </pic:spPr>
                </pic:pic>
              </a:graphicData>
            </a:graphic>
          </wp:inline>
        </w:drawing>
      </w:r>
    </w:p>
    <w:p w14:paraId="5FB0AA3C" w14:textId="1F6C0B40" w:rsidR="002929A6" w:rsidRPr="007749CF" w:rsidRDefault="001C4009" w:rsidP="007749CF">
      <w:pPr>
        <w:snapToGrid w:val="0"/>
        <w:jc w:val="both"/>
        <w:rPr>
          <w:rFonts w:cstheme="minorHAnsi"/>
          <w:bCs/>
          <w:szCs w:val="24"/>
        </w:rPr>
      </w:pPr>
      <w:r w:rsidRPr="007749CF">
        <w:rPr>
          <w:rFonts w:cstheme="minorHAnsi" w:hint="eastAsia"/>
          <w:bCs/>
          <w:szCs w:val="24"/>
        </w:rPr>
        <w:t>F</w:t>
      </w:r>
      <w:r w:rsidRPr="007749CF">
        <w:rPr>
          <w:rFonts w:cstheme="minorHAnsi"/>
          <w:bCs/>
          <w:szCs w:val="24"/>
        </w:rPr>
        <w:t>igure 4</w:t>
      </w:r>
      <w:r w:rsidR="00C47ABA">
        <w:rPr>
          <w:rFonts w:cstheme="minorHAnsi"/>
          <w:bCs/>
          <w:szCs w:val="24"/>
        </w:rPr>
        <w:t>5</w:t>
      </w:r>
      <w:r w:rsidRPr="007749CF">
        <w:rPr>
          <w:rFonts w:cstheme="minorHAnsi"/>
          <w:bCs/>
          <w:szCs w:val="24"/>
        </w:rPr>
        <w:t>.</w:t>
      </w:r>
      <w:r w:rsidR="00E91F35" w:rsidRPr="007749CF">
        <w:rPr>
          <w:rFonts w:cstheme="minorHAnsi" w:hint="eastAsia"/>
          <w:bCs/>
          <w:szCs w:val="24"/>
        </w:rPr>
        <w:t xml:space="preserve"> </w:t>
      </w:r>
      <w:r w:rsidR="00E91F35" w:rsidRPr="007749CF">
        <w:rPr>
          <w:rFonts w:cstheme="minorHAnsi"/>
          <w:bCs/>
          <w:szCs w:val="24"/>
        </w:rPr>
        <w:t>The “Show absolute height for the detected height” option is designed to magnify the height of the detected peaks in all the ion chromatograms to compare their shapes across samples.</w:t>
      </w:r>
    </w:p>
    <w:p w14:paraId="2BD66AB7" w14:textId="5BC8B24A" w:rsidR="004F4A2B" w:rsidRDefault="004F4A2B" w:rsidP="00E37E95">
      <w:pPr>
        <w:pStyle w:val="a5"/>
        <w:ind w:leftChars="0" w:left="360"/>
        <w:jc w:val="both"/>
        <w:rPr>
          <w:rFonts w:cstheme="minorHAnsi"/>
          <w:bCs/>
          <w:szCs w:val="24"/>
        </w:rPr>
      </w:pPr>
    </w:p>
    <w:p w14:paraId="3D6CA97C" w14:textId="1A620766" w:rsidR="004F4A2B" w:rsidRPr="00841740" w:rsidRDefault="00BA3BE4" w:rsidP="00FC50E9">
      <w:pPr>
        <w:pStyle w:val="a5"/>
        <w:ind w:leftChars="0" w:left="720" w:firstLine="482"/>
        <w:jc w:val="both"/>
        <w:rPr>
          <w:rFonts w:cstheme="minorHAnsi"/>
          <w:bCs/>
          <w:szCs w:val="24"/>
        </w:rPr>
      </w:pPr>
      <w:r>
        <w:rPr>
          <w:rFonts w:cstheme="minorHAnsi" w:hint="eastAsia"/>
          <w:bCs/>
          <w:szCs w:val="24"/>
        </w:rPr>
        <w:t>Ho</w:t>
      </w:r>
      <w:r>
        <w:rPr>
          <w:rFonts w:cstheme="minorHAnsi"/>
          <w:bCs/>
          <w:szCs w:val="24"/>
        </w:rPr>
        <w:t xml:space="preserve">wever, for samples with low concentration, their signal intensities in the </w:t>
      </w:r>
      <w:r w:rsidR="00426116">
        <w:rPr>
          <w:rFonts w:cstheme="minorHAnsi"/>
          <w:bCs/>
          <w:szCs w:val="24"/>
        </w:rPr>
        <w:t xml:space="preserve">ion </w:t>
      </w:r>
      <w:r>
        <w:rPr>
          <w:rFonts w:cstheme="minorHAnsi"/>
          <w:bCs/>
          <w:szCs w:val="24"/>
        </w:rPr>
        <w:t>chromatogram are usually low and hence susceptible to noise</w:t>
      </w:r>
      <w:r w:rsidR="00FC50E9">
        <w:rPr>
          <w:rFonts w:cstheme="minorHAnsi"/>
          <w:bCs/>
          <w:szCs w:val="24"/>
        </w:rPr>
        <w:t xml:space="preserve"> and subsequently lead to inaccurate peak detection and quantitation</w:t>
      </w:r>
      <w:r>
        <w:rPr>
          <w:rFonts w:cstheme="minorHAnsi"/>
          <w:bCs/>
          <w:szCs w:val="24"/>
        </w:rPr>
        <w:t>, as shown in Figure 4</w:t>
      </w:r>
      <w:r w:rsidR="00C47ABA">
        <w:rPr>
          <w:rFonts w:cstheme="minorHAnsi"/>
          <w:bCs/>
          <w:szCs w:val="24"/>
        </w:rPr>
        <w:t>6</w:t>
      </w:r>
      <w:r>
        <w:rPr>
          <w:rFonts w:cstheme="minorHAnsi"/>
          <w:bCs/>
          <w:szCs w:val="24"/>
        </w:rPr>
        <w:t xml:space="preserve">. </w:t>
      </w:r>
      <w:r w:rsidR="00F3522E">
        <w:rPr>
          <w:rFonts w:cstheme="minorHAnsi"/>
          <w:bCs/>
          <w:szCs w:val="24"/>
        </w:rPr>
        <w:t xml:space="preserve">When some of the peaks are not correctly quantitated, the user can click on the corresponding ion chromatogram and it will bring up the </w:t>
      </w:r>
      <w:r w:rsidR="00F3522E" w:rsidRPr="00841740">
        <w:rPr>
          <w:rFonts w:cstheme="minorHAnsi"/>
          <w:bCs/>
          <w:szCs w:val="24"/>
        </w:rPr>
        <w:t>Multiple Reaction Monitoring window</w:t>
      </w:r>
      <w:r w:rsidR="00F3522E">
        <w:rPr>
          <w:rFonts w:cstheme="minorHAnsi"/>
          <w:bCs/>
          <w:szCs w:val="24"/>
        </w:rPr>
        <w:t>, as shown in Figure 17.</w:t>
      </w:r>
      <w:r w:rsidR="00F3522E">
        <w:rPr>
          <w:rFonts w:cstheme="minorHAnsi" w:hint="eastAsia"/>
          <w:bCs/>
          <w:szCs w:val="24"/>
        </w:rPr>
        <w:t xml:space="preserve"> Fo</w:t>
      </w:r>
      <w:r w:rsidR="00F3522E">
        <w:rPr>
          <w:rFonts w:cstheme="minorHAnsi"/>
          <w:bCs/>
          <w:szCs w:val="24"/>
        </w:rPr>
        <w:t xml:space="preserve">r details about how to use the five correction methods to correct the quantitation, please refer to </w:t>
      </w:r>
      <w:r w:rsidR="00572886">
        <w:rPr>
          <w:rFonts w:cstheme="minorHAnsi"/>
          <w:bCs/>
          <w:szCs w:val="24"/>
        </w:rPr>
        <w:t xml:space="preserve">section </w:t>
      </w:r>
      <w:r w:rsidR="00572886" w:rsidRPr="00572886">
        <w:rPr>
          <w:rFonts w:cstheme="minorHAnsi"/>
          <w:b/>
          <w:szCs w:val="24"/>
        </w:rPr>
        <w:t>9.</w:t>
      </w:r>
      <w:r w:rsidR="00F3522E" w:rsidRPr="00572886">
        <w:rPr>
          <w:rFonts w:cstheme="minorHAnsi"/>
          <w:b/>
          <w:szCs w:val="24"/>
        </w:rPr>
        <w:t xml:space="preserve"> A</w:t>
      </w:r>
      <w:r w:rsidR="00F3522E" w:rsidRPr="00841740">
        <w:rPr>
          <w:rFonts w:cstheme="minorHAnsi"/>
          <w:b/>
          <w:szCs w:val="24"/>
        </w:rPr>
        <w:t>ctivate/deactivate inspection mode</w:t>
      </w:r>
      <w:r w:rsidR="00F3522E" w:rsidRPr="00426116">
        <w:rPr>
          <w:rFonts w:cstheme="minorHAnsi"/>
          <w:bCs/>
          <w:szCs w:val="24"/>
        </w:rPr>
        <w:t xml:space="preserve">. Here, </w:t>
      </w:r>
      <w:r w:rsidR="00F3522E">
        <w:rPr>
          <w:rFonts w:cstheme="minorHAnsi"/>
          <w:bCs/>
          <w:szCs w:val="24"/>
        </w:rPr>
        <w:t xml:space="preserve">we simply demonstrate how to use the “select a reference” method to fix the inconsistency problem of a compound across multiple samples. </w:t>
      </w:r>
      <w:r w:rsidR="00F3522E">
        <w:rPr>
          <w:rFonts w:cstheme="minorHAnsi" w:hint="eastAsia"/>
          <w:bCs/>
          <w:szCs w:val="24"/>
        </w:rPr>
        <w:t>Fo</w:t>
      </w:r>
      <w:r w:rsidR="00F3522E">
        <w:rPr>
          <w:rFonts w:cstheme="minorHAnsi"/>
          <w:bCs/>
          <w:szCs w:val="24"/>
        </w:rPr>
        <w:t xml:space="preserve">r example, we click on the fourth chromatogram </w:t>
      </w:r>
      <w:r w:rsidR="0071295B">
        <w:rPr>
          <w:rFonts w:cstheme="minorHAnsi"/>
          <w:bCs/>
          <w:szCs w:val="24"/>
        </w:rPr>
        <w:t xml:space="preserve">on the right </w:t>
      </w:r>
      <w:r w:rsidR="00F3522E">
        <w:rPr>
          <w:rFonts w:cstheme="minorHAnsi"/>
          <w:bCs/>
          <w:szCs w:val="24"/>
        </w:rPr>
        <w:t xml:space="preserve">and it </w:t>
      </w:r>
      <w:r w:rsidR="0071295B">
        <w:rPr>
          <w:rFonts w:cstheme="minorHAnsi"/>
          <w:bCs/>
          <w:szCs w:val="24"/>
        </w:rPr>
        <w:t xml:space="preserve">will </w:t>
      </w:r>
      <w:r w:rsidR="00F3522E">
        <w:rPr>
          <w:rFonts w:cstheme="minorHAnsi"/>
          <w:bCs/>
          <w:szCs w:val="24"/>
        </w:rPr>
        <w:t xml:space="preserve">bring up the </w:t>
      </w:r>
      <w:r w:rsidR="0071295B" w:rsidRPr="00841740">
        <w:rPr>
          <w:rFonts w:cstheme="minorHAnsi"/>
          <w:bCs/>
          <w:szCs w:val="24"/>
        </w:rPr>
        <w:t>Multiple Reaction Monitoring window</w:t>
      </w:r>
      <w:r w:rsidR="0071295B">
        <w:rPr>
          <w:rFonts w:cstheme="minorHAnsi"/>
          <w:bCs/>
          <w:szCs w:val="24"/>
        </w:rPr>
        <w:t>, as shown in Figure 4</w:t>
      </w:r>
      <w:r w:rsidR="00C47ABA">
        <w:rPr>
          <w:rFonts w:cstheme="minorHAnsi"/>
          <w:bCs/>
          <w:szCs w:val="24"/>
        </w:rPr>
        <w:t>7</w:t>
      </w:r>
      <w:r w:rsidR="0071295B">
        <w:rPr>
          <w:rFonts w:cstheme="minorHAnsi"/>
          <w:bCs/>
          <w:szCs w:val="24"/>
        </w:rPr>
        <w:t>.</w:t>
      </w:r>
    </w:p>
    <w:p w14:paraId="2EACEE9A" w14:textId="25E84109" w:rsidR="00E37E95" w:rsidRDefault="00E37E95" w:rsidP="007749CF">
      <w:pPr>
        <w:pStyle w:val="a5"/>
        <w:snapToGrid w:val="0"/>
        <w:ind w:leftChars="0" w:left="0"/>
        <w:rPr>
          <w:rFonts w:cstheme="minorHAnsi"/>
          <w:bCs/>
          <w:szCs w:val="24"/>
        </w:rPr>
      </w:pPr>
      <w:r w:rsidRPr="00841740">
        <w:rPr>
          <w:rFonts w:cstheme="minorHAnsi"/>
          <w:noProof/>
        </w:rPr>
        <w:lastRenderedPageBreak/>
        <w:drawing>
          <wp:inline distT="0" distB="0" distL="0" distR="0" wp14:anchorId="7912516C" wp14:editId="5F08A591">
            <wp:extent cx="6192000" cy="3751200"/>
            <wp:effectExtent l="0" t="0" r="0" b="190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92000" cy="3751200"/>
                    </a:xfrm>
                    <a:prstGeom prst="rect">
                      <a:avLst/>
                    </a:prstGeom>
                  </pic:spPr>
                </pic:pic>
              </a:graphicData>
            </a:graphic>
          </wp:inline>
        </w:drawing>
      </w:r>
    </w:p>
    <w:p w14:paraId="5A13C205" w14:textId="6CD5E70E" w:rsidR="00FC50E9" w:rsidRPr="007749CF" w:rsidRDefault="00FC50E9" w:rsidP="007749CF">
      <w:pPr>
        <w:snapToGrid w:val="0"/>
        <w:jc w:val="both"/>
        <w:rPr>
          <w:rFonts w:cstheme="minorHAnsi"/>
          <w:bCs/>
          <w:szCs w:val="24"/>
        </w:rPr>
      </w:pPr>
      <w:r w:rsidRPr="007749CF">
        <w:rPr>
          <w:rFonts w:cstheme="minorHAnsi"/>
          <w:bCs/>
          <w:szCs w:val="24"/>
        </w:rPr>
        <w:t>Figure 4</w:t>
      </w:r>
      <w:r w:rsidR="00C47ABA">
        <w:rPr>
          <w:rFonts w:cstheme="minorHAnsi"/>
          <w:bCs/>
          <w:szCs w:val="24"/>
        </w:rPr>
        <w:t>6</w:t>
      </w:r>
      <w:r w:rsidRPr="007749CF">
        <w:rPr>
          <w:rFonts w:cstheme="minorHAnsi"/>
          <w:bCs/>
          <w:szCs w:val="24"/>
        </w:rPr>
        <w:t>. Samples with low concentration, their signal intensities in the chromatogram are usually low and hence susceptible to noise</w:t>
      </w:r>
      <w:r w:rsidRPr="007749CF">
        <w:rPr>
          <w:rFonts w:cstheme="minorHAnsi" w:hint="eastAsia"/>
          <w:bCs/>
          <w:szCs w:val="24"/>
        </w:rPr>
        <w:t xml:space="preserve"> </w:t>
      </w:r>
      <w:r w:rsidRPr="007749CF">
        <w:rPr>
          <w:rFonts w:cstheme="minorHAnsi"/>
          <w:bCs/>
          <w:szCs w:val="24"/>
        </w:rPr>
        <w:t>and subsequently lead to inaccurate peak detection and quantitation</w:t>
      </w:r>
      <w:r w:rsidRPr="007749CF">
        <w:rPr>
          <w:rFonts w:cstheme="minorHAnsi" w:hint="eastAsia"/>
          <w:bCs/>
          <w:szCs w:val="24"/>
        </w:rPr>
        <w:t>.</w:t>
      </w:r>
    </w:p>
    <w:p w14:paraId="4723B693" w14:textId="36D5D58E" w:rsidR="00FC50E9" w:rsidRDefault="00FC50E9" w:rsidP="00FC50E9">
      <w:pPr>
        <w:pStyle w:val="a5"/>
        <w:snapToGrid w:val="0"/>
        <w:ind w:leftChars="0" w:left="357"/>
        <w:jc w:val="both"/>
        <w:rPr>
          <w:rFonts w:cstheme="minorHAnsi"/>
          <w:bCs/>
          <w:szCs w:val="24"/>
        </w:rPr>
      </w:pPr>
    </w:p>
    <w:p w14:paraId="45CDBC72" w14:textId="69ED1CF1" w:rsidR="00AD56B3" w:rsidRDefault="00BF362C" w:rsidP="007749CF">
      <w:pPr>
        <w:pStyle w:val="a5"/>
        <w:snapToGrid w:val="0"/>
        <w:ind w:leftChars="0" w:left="0"/>
        <w:rPr>
          <w:rFonts w:cstheme="minorHAnsi"/>
          <w:bCs/>
          <w:szCs w:val="24"/>
        </w:rPr>
      </w:pPr>
      <w:r>
        <w:rPr>
          <w:noProof/>
        </w:rPr>
        <mc:AlternateContent>
          <mc:Choice Requires="wps">
            <w:drawing>
              <wp:anchor distT="0" distB="0" distL="114300" distR="114300" simplePos="0" relativeHeight="251759616" behindDoc="0" locked="0" layoutInCell="1" allowOverlap="1" wp14:anchorId="487C4029" wp14:editId="75480388">
                <wp:simplePos x="0" y="0"/>
                <wp:positionH relativeFrom="column">
                  <wp:posOffset>3001945</wp:posOffset>
                </wp:positionH>
                <wp:positionV relativeFrom="paragraph">
                  <wp:posOffset>3290403</wp:posOffset>
                </wp:positionV>
                <wp:extent cx="1190730" cy="155749"/>
                <wp:effectExtent l="0" t="0" r="28575" b="15875"/>
                <wp:wrapNone/>
                <wp:docPr id="25" name="矩形 25"/>
                <wp:cNvGraphicFramePr/>
                <a:graphic xmlns:a="http://schemas.openxmlformats.org/drawingml/2006/main">
                  <a:graphicData uri="http://schemas.microsoft.com/office/word/2010/wordprocessingShape">
                    <wps:wsp>
                      <wps:cNvSpPr/>
                      <wps:spPr>
                        <a:xfrm>
                          <a:off x="0" y="0"/>
                          <a:ext cx="1190730" cy="1557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4B379" id="矩形 25" o:spid="_x0000_s1026" style="position:absolute;margin-left:236.35pt;margin-top:259.1pt;width:93.75pt;height:12.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" filled="f" strokecolor="red" strokeweight="1pt"/>
            </w:pict>
          </mc:Fallback>
        </mc:AlternateContent>
      </w:r>
      <w:r w:rsidR="00AD56B3">
        <w:rPr>
          <w:noProof/>
        </w:rPr>
        <w:drawing>
          <wp:inline distT="0" distB="0" distL="0" distR="0" wp14:anchorId="300EFFB8" wp14:editId="3F935CDD">
            <wp:extent cx="6231600" cy="39456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31600" cy="3945600"/>
                    </a:xfrm>
                    <a:prstGeom prst="rect">
                      <a:avLst/>
                    </a:prstGeom>
                  </pic:spPr>
                </pic:pic>
              </a:graphicData>
            </a:graphic>
          </wp:inline>
        </w:drawing>
      </w:r>
    </w:p>
    <w:p w14:paraId="437B3C0F" w14:textId="6503E56C" w:rsidR="00F3522E" w:rsidRPr="007749CF" w:rsidRDefault="00F3522E" w:rsidP="007749CF">
      <w:pPr>
        <w:snapToGrid w:val="0"/>
        <w:jc w:val="both"/>
        <w:rPr>
          <w:rFonts w:cstheme="minorHAnsi"/>
          <w:bCs/>
          <w:szCs w:val="24"/>
        </w:rPr>
      </w:pPr>
      <w:r w:rsidRPr="007749CF">
        <w:rPr>
          <w:rFonts w:cstheme="minorHAnsi" w:hint="eastAsia"/>
          <w:bCs/>
          <w:szCs w:val="24"/>
        </w:rPr>
        <w:t>F</w:t>
      </w:r>
      <w:r w:rsidRPr="007749CF">
        <w:rPr>
          <w:rFonts w:cstheme="minorHAnsi"/>
          <w:bCs/>
          <w:szCs w:val="24"/>
        </w:rPr>
        <w:t>igure 4</w:t>
      </w:r>
      <w:r w:rsidR="00C47ABA">
        <w:rPr>
          <w:rFonts w:cstheme="minorHAnsi"/>
          <w:bCs/>
          <w:szCs w:val="24"/>
        </w:rPr>
        <w:t>7</w:t>
      </w:r>
      <w:r w:rsidRPr="007749CF">
        <w:rPr>
          <w:rFonts w:cstheme="minorHAnsi"/>
          <w:bCs/>
          <w:szCs w:val="24"/>
        </w:rPr>
        <w:t>. The Multiple Reaction Monitoring window for peak area correction.</w:t>
      </w:r>
    </w:p>
    <w:p w14:paraId="7EDB410B" w14:textId="77777777" w:rsidR="00572886" w:rsidRPr="00841740" w:rsidRDefault="00572886" w:rsidP="00F3522E">
      <w:pPr>
        <w:pStyle w:val="a5"/>
        <w:snapToGrid w:val="0"/>
        <w:ind w:leftChars="0" w:left="357"/>
        <w:jc w:val="both"/>
        <w:rPr>
          <w:rFonts w:cstheme="minorHAnsi"/>
          <w:bCs/>
          <w:szCs w:val="24"/>
        </w:rPr>
      </w:pPr>
    </w:p>
    <w:p w14:paraId="671E43B2" w14:textId="37A4B067" w:rsidR="00E37E95" w:rsidRPr="00841740" w:rsidRDefault="00BF362C" w:rsidP="00BE2DF8">
      <w:pPr>
        <w:pStyle w:val="a5"/>
        <w:ind w:leftChars="0" w:left="357" w:firstLine="482"/>
        <w:jc w:val="both"/>
        <w:rPr>
          <w:rFonts w:cstheme="minorHAnsi"/>
          <w:bCs/>
          <w:szCs w:val="24"/>
        </w:rPr>
      </w:pPr>
      <w:r>
        <w:rPr>
          <w:rFonts w:cstheme="minorHAnsi" w:hint="eastAsia"/>
          <w:bCs/>
          <w:szCs w:val="24"/>
        </w:rPr>
        <w:lastRenderedPageBreak/>
        <w:t>I</w:t>
      </w:r>
      <w:r>
        <w:rPr>
          <w:rFonts w:cstheme="minorHAnsi"/>
          <w:bCs/>
          <w:szCs w:val="24"/>
        </w:rPr>
        <w:t>n Figure 4</w:t>
      </w:r>
      <w:r w:rsidR="00C47ABA">
        <w:rPr>
          <w:rFonts w:cstheme="minorHAnsi"/>
          <w:bCs/>
          <w:szCs w:val="24"/>
        </w:rPr>
        <w:t>7</w:t>
      </w:r>
      <w:r>
        <w:rPr>
          <w:rFonts w:cstheme="minorHAnsi"/>
          <w:bCs/>
          <w:szCs w:val="24"/>
        </w:rPr>
        <w:t xml:space="preserve">, </w:t>
      </w:r>
      <w:r w:rsidR="00DC1EB9">
        <w:rPr>
          <w:rFonts w:cstheme="minorHAnsi"/>
          <w:bCs/>
          <w:szCs w:val="24"/>
        </w:rPr>
        <w:t>if</w:t>
      </w:r>
      <w:r>
        <w:rPr>
          <w:rFonts w:cstheme="minorHAnsi"/>
          <w:bCs/>
          <w:szCs w:val="24"/>
        </w:rPr>
        <w:t xml:space="preserve"> the “Select a Reference” button is pressed, a window that allows the user to specify the reference sample will be brought up. Because there is only one batch in the standard curve samples, one sample is to be assigned as the reference, as shown in Figure 4</w:t>
      </w:r>
      <w:r w:rsidR="00C47ABA">
        <w:rPr>
          <w:rFonts w:cstheme="minorHAnsi"/>
          <w:bCs/>
          <w:szCs w:val="24"/>
        </w:rPr>
        <w:t>8</w:t>
      </w:r>
      <w:r>
        <w:rPr>
          <w:rFonts w:cstheme="minorHAnsi"/>
          <w:bCs/>
          <w:szCs w:val="24"/>
        </w:rPr>
        <w:t>. In t</w:t>
      </w:r>
      <w:r w:rsidR="00C47ABA">
        <w:rPr>
          <w:rFonts w:cstheme="minorHAnsi"/>
          <w:bCs/>
          <w:szCs w:val="24"/>
        </w:rPr>
        <w:t>h</w:t>
      </w:r>
      <w:r>
        <w:rPr>
          <w:rFonts w:cstheme="minorHAnsi"/>
          <w:bCs/>
          <w:szCs w:val="24"/>
        </w:rPr>
        <w:t xml:space="preserve">is case, the sample with concentration 50 is selected as the reference since this sample has higher concentration and thus the compound herein is more likely to has higher peak signals. Although there are samples with higher concentrations (125, 250, 500), they consist of saturation peaks, as shown in Figure </w:t>
      </w:r>
      <w:r w:rsidR="00C47ABA">
        <w:rPr>
          <w:rFonts w:cstheme="minorHAnsi"/>
          <w:bCs/>
          <w:szCs w:val="24"/>
        </w:rPr>
        <w:t>41</w:t>
      </w:r>
      <w:r>
        <w:rPr>
          <w:rFonts w:cstheme="minorHAnsi"/>
          <w:bCs/>
          <w:szCs w:val="24"/>
        </w:rPr>
        <w:t xml:space="preserve">. </w:t>
      </w:r>
    </w:p>
    <w:p w14:paraId="6E3DA8B1" w14:textId="45940C67" w:rsidR="00E37E95" w:rsidRDefault="00572886" w:rsidP="00572886">
      <w:pPr>
        <w:pStyle w:val="a5"/>
        <w:snapToGrid w:val="0"/>
        <w:ind w:leftChars="0" w:left="357"/>
        <w:jc w:val="center"/>
        <w:rPr>
          <w:rFonts w:cstheme="minorHAnsi"/>
          <w:bCs/>
          <w:szCs w:val="24"/>
        </w:rPr>
      </w:pPr>
      <w:r w:rsidRPr="00572886">
        <w:rPr>
          <w:rFonts w:cstheme="minorHAnsi"/>
          <w:bCs/>
          <w:noProof/>
          <w:szCs w:val="24"/>
        </w:rPr>
        <w:drawing>
          <wp:inline distT="0" distB="0" distL="0" distR="0" wp14:anchorId="5BAC9991" wp14:editId="265C8FFC">
            <wp:extent cx="2876400" cy="2336400"/>
            <wp:effectExtent l="0" t="0" r="635" b="698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76400" cy="2336400"/>
                    </a:xfrm>
                    <a:prstGeom prst="rect">
                      <a:avLst/>
                    </a:prstGeom>
                  </pic:spPr>
                </pic:pic>
              </a:graphicData>
            </a:graphic>
          </wp:inline>
        </w:drawing>
      </w:r>
    </w:p>
    <w:p w14:paraId="17221A21" w14:textId="159689A3" w:rsidR="00BF362C" w:rsidRDefault="00BF362C" w:rsidP="00572886">
      <w:pPr>
        <w:pStyle w:val="a5"/>
        <w:snapToGrid w:val="0"/>
        <w:ind w:leftChars="0" w:left="357"/>
        <w:jc w:val="both"/>
        <w:rPr>
          <w:rFonts w:cstheme="minorHAnsi"/>
          <w:bCs/>
          <w:szCs w:val="24"/>
        </w:rPr>
      </w:pPr>
      <w:r>
        <w:rPr>
          <w:rFonts w:cstheme="minorHAnsi" w:hint="eastAsia"/>
          <w:bCs/>
          <w:szCs w:val="24"/>
        </w:rPr>
        <w:t>F</w:t>
      </w:r>
      <w:r>
        <w:rPr>
          <w:rFonts w:cstheme="minorHAnsi"/>
          <w:bCs/>
          <w:szCs w:val="24"/>
        </w:rPr>
        <w:t>igure 4</w:t>
      </w:r>
      <w:r w:rsidR="00C47ABA">
        <w:rPr>
          <w:rFonts w:cstheme="minorHAnsi"/>
          <w:bCs/>
          <w:szCs w:val="24"/>
        </w:rPr>
        <w:t>8</w:t>
      </w:r>
      <w:r>
        <w:rPr>
          <w:rFonts w:cstheme="minorHAnsi"/>
          <w:bCs/>
          <w:szCs w:val="24"/>
        </w:rPr>
        <w:t xml:space="preserve">. The window for the user to select a reference from </w:t>
      </w:r>
      <w:r w:rsidR="00572886">
        <w:rPr>
          <w:rFonts w:cstheme="minorHAnsi"/>
          <w:bCs/>
          <w:szCs w:val="24"/>
        </w:rPr>
        <w:t xml:space="preserve">candidate </w:t>
      </w:r>
      <w:r>
        <w:rPr>
          <w:rFonts w:cstheme="minorHAnsi"/>
          <w:bCs/>
          <w:szCs w:val="24"/>
        </w:rPr>
        <w:t>samples</w:t>
      </w:r>
    </w:p>
    <w:p w14:paraId="1DC21FBF" w14:textId="13186DB5" w:rsidR="00572886" w:rsidRDefault="00572886" w:rsidP="00E37E95">
      <w:pPr>
        <w:pStyle w:val="a5"/>
        <w:ind w:leftChars="0" w:left="360"/>
        <w:jc w:val="both"/>
        <w:rPr>
          <w:rFonts w:cstheme="minorHAnsi"/>
          <w:bCs/>
          <w:szCs w:val="24"/>
        </w:rPr>
      </w:pPr>
    </w:p>
    <w:p w14:paraId="2B357AC4" w14:textId="5F868F06" w:rsidR="006308C0" w:rsidRDefault="006308C0" w:rsidP="00BE2DF8">
      <w:pPr>
        <w:pStyle w:val="a5"/>
        <w:ind w:leftChars="0" w:left="357" w:firstLine="482"/>
        <w:jc w:val="both"/>
        <w:rPr>
          <w:rFonts w:cstheme="minorHAnsi"/>
          <w:bCs/>
          <w:szCs w:val="24"/>
        </w:rPr>
      </w:pPr>
      <w:r>
        <w:rPr>
          <w:rFonts w:cstheme="minorHAnsi"/>
          <w:bCs/>
          <w:szCs w:val="24"/>
        </w:rPr>
        <w:t xml:space="preserve">As shown in </w:t>
      </w:r>
      <w:r>
        <w:rPr>
          <w:rFonts w:cstheme="minorHAnsi" w:hint="eastAsia"/>
          <w:bCs/>
          <w:szCs w:val="24"/>
        </w:rPr>
        <w:t>F</w:t>
      </w:r>
      <w:r>
        <w:rPr>
          <w:rFonts w:cstheme="minorHAnsi"/>
          <w:bCs/>
          <w:szCs w:val="24"/>
        </w:rPr>
        <w:t>igure 4</w:t>
      </w:r>
      <w:r w:rsidR="00C47ABA">
        <w:rPr>
          <w:rFonts w:cstheme="minorHAnsi"/>
          <w:bCs/>
          <w:szCs w:val="24"/>
        </w:rPr>
        <w:t>9</w:t>
      </w:r>
      <w:r>
        <w:rPr>
          <w:rFonts w:cstheme="minorHAnsi"/>
          <w:bCs/>
          <w:szCs w:val="24"/>
        </w:rPr>
        <w:t>, after the correction, the compound peaks in different samples are more consistent since they were identified using a similar RT range as that in the reference. More importantly, the peak areas (abundances) are more consistent (data points are smooth</w:t>
      </w:r>
      <w:r w:rsidR="00BE2DF8">
        <w:rPr>
          <w:rFonts w:cstheme="minorHAnsi"/>
          <w:bCs/>
          <w:szCs w:val="24"/>
        </w:rPr>
        <w:t>er</w:t>
      </w:r>
      <w:r>
        <w:rPr>
          <w:rFonts w:cstheme="minorHAnsi"/>
          <w:bCs/>
          <w:szCs w:val="24"/>
        </w:rPr>
        <w:t xml:space="preserve"> along a curve) in the standard curve, as shown in Figure </w:t>
      </w:r>
      <w:r w:rsidR="00C47ABA">
        <w:rPr>
          <w:rFonts w:cstheme="minorHAnsi"/>
          <w:bCs/>
          <w:szCs w:val="24"/>
        </w:rPr>
        <w:t>50</w:t>
      </w:r>
      <w:r>
        <w:rPr>
          <w:rFonts w:cstheme="minorHAnsi"/>
          <w:bCs/>
          <w:szCs w:val="24"/>
        </w:rPr>
        <w:t xml:space="preserve">. </w:t>
      </w:r>
      <w:r w:rsidR="00BE2DF8">
        <w:rPr>
          <w:rFonts w:cstheme="minorHAnsi"/>
          <w:bCs/>
          <w:szCs w:val="24"/>
        </w:rPr>
        <w:t xml:space="preserve">If no more correction is required, the user can press the “Continue Quantitation” button to quantify the testing samples. Otherwise, the user can press the “Cancel” button to terminate the quantitation process, as shown in Figure </w:t>
      </w:r>
      <w:r w:rsidR="00C47ABA">
        <w:rPr>
          <w:rFonts w:cstheme="minorHAnsi"/>
          <w:bCs/>
          <w:szCs w:val="24"/>
        </w:rPr>
        <w:t>51</w:t>
      </w:r>
      <w:r w:rsidR="00BE2DF8">
        <w:rPr>
          <w:rFonts w:cstheme="minorHAnsi"/>
          <w:bCs/>
          <w:szCs w:val="24"/>
        </w:rPr>
        <w:t>.</w:t>
      </w:r>
    </w:p>
    <w:p w14:paraId="503EBD47" w14:textId="77777777" w:rsidR="006308C0" w:rsidRPr="00572886" w:rsidRDefault="006308C0" w:rsidP="00E37E95">
      <w:pPr>
        <w:pStyle w:val="a5"/>
        <w:ind w:leftChars="0" w:left="360"/>
        <w:jc w:val="both"/>
        <w:rPr>
          <w:rFonts w:cstheme="minorHAnsi"/>
          <w:bCs/>
          <w:szCs w:val="24"/>
        </w:rPr>
      </w:pPr>
    </w:p>
    <w:p w14:paraId="4D72512B" w14:textId="45432C75" w:rsidR="00E37E95" w:rsidRDefault="00E37E95" w:rsidP="007749CF">
      <w:pPr>
        <w:pStyle w:val="a5"/>
        <w:snapToGrid w:val="0"/>
        <w:ind w:leftChars="0" w:left="0"/>
        <w:rPr>
          <w:rFonts w:cstheme="minorHAnsi"/>
          <w:bCs/>
          <w:szCs w:val="24"/>
        </w:rPr>
      </w:pPr>
      <w:r w:rsidRPr="00841740">
        <w:rPr>
          <w:rFonts w:cstheme="minorHAnsi"/>
          <w:noProof/>
        </w:rPr>
        <w:lastRenderedPageBreak/>
        <w:drawing>
          <wp:inline distT="0" distB="0" distL="0" distR="0" wp14:anchorId="7A112DA0" wp14:editId="3BADF59E">
            <wp:extent cx="6159600" cy="4204800"/>
            <wp:effectExtent l="0" t="0" r="0" b="571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9600" cy="4204800"/>
                    </a:xfrm>
                    <a:prstGeom prst="rect">
                      <a:avLst/>
                    </a:prstGeom>
                  </pic:spPr>
                </pic:pic>
              </a:graphicData>
            </a:graphic>
          </wp:inline>
        </w:drawing>
      </w:r>
    </w:p>
    <w:p w14:paraId="3D0D6610" w14:textId="39346E71" w:rsidR="00AD56B3" w:rsidRPr="007749CF" w:rsidRDefault="006308C0" w:rsidP="007749CF">
      <w:pPr>
        <w:snapToGrid w:val="0"/>
        <w:jc w:val="both"/>
        <w:rPr>
          <w:rFonts w:cstheme="minorHAnsi"/>
          <w:bCs/>
          <w:szCs w:val="24"/>
        </w:rPr>
      </w:pPr>
      <w:r w:rsidRPr="007749CF">
        <w:rPr>
          <w:rFonts w:cstheme="minorHAnsi" w:hint="eastAsia"/>
          <w:bCs/>
          <w:szCs w:val="24"/>
        </w:rPr>
        <w:t>F</w:t>
      </w:r>
      <w:r w:rsidRPr="007749CF">
        <w:rPr>
          <w:rFonts w:cstheme="minorHAnsi"/>
          <w:bCs/>
          <w:szCs w:val="24"/>
        </w:rPr>
        <w:t>igure 4</w:t>
      </w:r>
      <w:r w:rsidR="00C47ABA">
        <w:rPr>
          <w:rFonts w:cstheme="minorHAnsi"/>
          <w:bCs/>
          <w:szCs w:val="24"/>
        </w:rPr>
        <w:t>9</w:t>
      </w:r>
      <w:r w:rsidRPr="007749CF">
        <w:rPr>
          <w:rFonts w:cstheme="minorHAnsi"/>
          <w:bCs/>
          <w:szCs w:val="24"/>
        </w:rPr>
        <w:t>. The quantitated peaks in the current sample (middle plot) and in the other samples (plots in the right) are more consistent in RT range after the correction.</w:t>
      </w:r>
    </w:p>
    <w:p w14:paraId="05E419A6" w14:textId="77777777" w:rsidR="007749CF" w:rsidRDefault="007749CF" w:rsidP="006308C0">
      <w:pPr>
        <w:pStyle w:val="a5"/>
        <w:snapToGrid w:val="0"/>
        <w:ind w:leftChars="0" w:left="357"/>
        <w:jc w:val="both"/>
        <w:rPr>
          <w:rFonts w:cstheme="minorHAnsi"/>
          <w:bCs/>
          <w:szCs w:val="24"/>
        </w:rPr>
      </w:pPr>
    </w:p>
    <w:tbl>
      <w:tblPr>
        <w:tblStyle w:val="a7"/>
        <w:tblW w:w="0" w:type="auto"/>
        <w:tblInd w:w="-5" w:type="dxa"/>
        <w:tblCellMar>
          <w:left w:w="0" w:type="dxa"/>
          <w:right w:w="0" w:type="dxa"/>
        </w:tblCellMar>
        <w:tblLook w:val="04A0" w:firstRow="1" w:lastRow="0" w:firstColumn="1" w:lastColumn="0" w:noHBand="0" w:noVBand="1"/>
      </w:tblPr>
      <w:tblGrid>
        <w:gridCol w:w="4874"/>
        <w:gridCol w:w="4845"/>
      </w:tblGrid>
      <w:tr w:rsidR="00AD56B3" w14:paraId="175CD38C" w14:textId="77777777" w:rsidTr="007749CF">
        <w:tc>
          <w:tcPr>
            <w:tcW w:w="4698" w:type="dxa"/>
          </w:tcPr>
          <w:p w14:paraId="05FA9598" w14:textId="10EDAEC4" w:rsidR="00AD56B3" w:rsidRDefault="00AD56B3" w:rsidP="00AD56B3">
            <w:pPr>
              <w:pStyle w:val="a5"/>
              <w:snapToGrid w:val="0"/>
              <w:ind w:leftChars="0" w:left="0"/>
              <w:jc w:val="both"/>
              <w:rPr>
                <w:rFonts w:cstheme="minorHAnsi"/>
                <w:bCs/>
                <w:szCs w:val="24"/>
              </w:rPr>
            </w:pPr>
            <w:r>
              <w:rPr>
                <w:noProof/>
              </w:rPr>
              <w:drawing>
                <wp:inline distT="0" distB="0" distL="0" distR="0" wp14:anchorId="095648AF" wp14:editId="5C53A764">
                  <wp:extent cx="3088800" cy="29196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35879"/>
                          <a:stretch/>
                        </pic:blipFill>
                        <pic:spPr bwMode="auto">
                          <a:xfrm>
                            <a:off x="0" y="0"/>
                            <a:ext cx="3088800" cy="2919600"/>
                          </a:xfrm>
                          <a:prstGeom prst="rect">
                            <a:avLst/>
                          </a:prstGeom>
                          <a:ln>
                            <a:noFill/>
                          </a:ln>
                          <a:extLst>
                            <a:ext uri="{53640926-AAD7-44D8-BBD7-CCE9431645EC}">
                              <a14:shadowObscured xmlns:a14="http://schemas.microsoft.com/office/drawing/2010/main"/>
                            </a:ext>
                          </a:extLst>
                        </pic:spPr>
                      </pic:pic>
                    </a:graphicData>
                  </a:graphic>
                </wp:inline>
              </w:drawing>
            </w:r>
          </w:p>
        </w:tc>
        <w:tc>
          <w:tcPr>
            <w:tcW w:w="4678" w:type="dxa"/>
          </w:tcPr>
          <w:p w14:paraId="79499818" w14:textId="29F2D697" w:rsidR="00AD56B3" w:rsidRDefault="00AD56B3" w:rsidP="00AD56B3">
            <w:pPr>
              <w:pStyle w:val="a5"/>
              <w:snapToGrid w:val="0"/>
              <w:ind w:leftChars="0" w:left="0"/>
              <w:jc w:val="both"/>
              <w:rPr>
                <w:rFonts w:cstheme="minorHAnsi"/>
                <w:bCs/>
                <w:szCs w:val="24"/>
              </w:rPr>
            </w:pPr>
            <w:r>
              <w:rPr>
                <w:noProof/>
              </w:rPr>
              <w:drawing>
                <wp:inline distT="0" distB="0" distL="0" distR="0" wp14:anchorId="641F2C8E" wp14:editId="10498EE2">
                  <wp:extent cx="3070800" cy="29160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36201"/>
                          <a:stretch/>
                        </pic:blipFill>
                        <pic:spPr bwMode="auto">
                          <a:xfrm>
                            <a:off x="0" y="0"/>
                            <a:ext cx="3070800" cy="2916000"/>
                          </a:xfrm>
                          <a:prstGeom prst="rect">
                            <a:avLst/>
                          </a:prstGeom>
                          <a:ln>
                            <a:noFill/>
                          </a:ln>
                          <a:extLst>
                            <a:ext uri="{53640926-AAD7-44D8-BBD7-CCE9431645EC}">
                              <a14:shadowObscured xmlns:a14="http://schemas.microsoft.com/office/drawing/2010/main"/>
                            </a:ext>
                          </a:extLst>
                        </pic:spPr>
                      </pic:pic>
                    </a:graphicData>
                  </a:graphic>
                </wp:inline>
              </w:drawing>
            </w:r>
          </w:p>
        </w:tc>
      </w:tr>
      <w:tr w:rsidR="00AD56B3" w14:paraId="60B57B16" w14:textId="77777777" w:rsidTr="007749CF">
        <w:tc>
          <w:tcPr>
            <w:tcW w:w="4698" w:type="dxa"/>
          </w:tcPr>
          <w:p w14:paraId="5F2C5B07" w14:textId="422F48D9" w:rsidR="00AD56B3" w:rsidRDefault="00AD56B3" w:rsidP="006308C0">
            <w:pPr>
              <w:pStyle w:val="a5"/>
              <w:snapToGrid w:val="0"/>
              <w:ind w:leftChars="0" w:left="0"/>
              <w:jc w:val="center"/>
              <w:rPr>
                <w:rFonts w:cstheme="minorHAnsi"/>
                <w:bCs/>
                <w:szCs w:val="24"/>
              </w:rPr>
            </w:pPr>
            <w:r>
              <w:rPr>
                <w:rFonts w:cstheme="minorHAnsi" w:hint="eastAsia"/>
                <w:bCs/>
                <w:szCs w:val="24"/>
              </w:rPr>
              <w:t>(a</w:t>
            </w:r>
            <w:r>
              <w:rPr>
                <w:rFonts w:cstheme="minorHAnsi"/>
                <w:bCs/>
                <w:szCs w:val="24"/>
              </w:rPr>
              <w:t>)</w:t>
            </w:r>
          </w:p>
        </w:tc>
        <w:tc>
          <w:tcPr>
            <w:tcW w:w="4678" w:type="dxa"/>
          </w:tcPr>
          <w:p w14:paraId="43AD0C16" w14:textId="6458747B" w:rsidR="00AD56B3" w:rsidRDefault="00AD56B3" w:rsidP="006308C0">
            <w:pPr>
              <w:pStyle w:val="a5"/>
              <w:snapToGrid w:val="0"/>
              <w:ind w:leftChars="0" w:left="0"/>
              <w:jc w:val="center"/>
              <w:rPr>
                <w:rFonts w:cstheme="minorHAnsi"/>
                <w:bCs/>
                <w:szCs w:val="24"/>
              </w:rPr>
            </w:pPr>
            <w:r>
              <w:rPr>
                <w:rFonts w:cstheme="minorHAnsi" w:hint="eastAsia"/>
                <w:bCs/>
                <w:szCs w:val="24"/>
              </w:rPr>
              <w:t>(</w:t>
            </w:r>
            <w:r>
              <w:rPr>
                <w:rFonts w:cstheme="minorHAnsi"/>
                <w:bCs/>
                <w:szCs w:val="24"/>
              </w:rPr>
              <w:t>b)</w:t>
            </w:r>
          </w:p>
        </w:tc>
      </w:tr>
    </w:tbl>
    <w:p w14:paraId="1DF732B5" w14:textId="1B3A81B9" w:rsidR="00AD56B3" w:rsidRPr="007749CF" w:rsidRDefault="006308C0" w:rsidP="007749CF">
      <w:pPr>
        <w:snapToGrid w:val="0"/>
        <w:jc w:val="both"/>
        <w:rPr>
          <w:rFonts w:cstheme="minorHAnsi"/>
          <w:bCs/>
          <w:szCs w:val="24"/>
        </w:rPr>
      </w:pPr>
      <w:r w:rsidRPr="007749CF">
        <w:rPr>
          <w:rFonts w:cstheme="minorHAnsi" w:hint="eastAsia"/>
          <w:bCs/>
          <w:szCs w:val="24"/>
        </w:rPr>
        <w:t>F</w:t>
      </w:r>
      <w:r w:rsidRPr="007749CF">
        <w:rPr>
          <w:rFonts w:cstheme="minorHAnsi"/>
          <w:bCs/>
          <w:szCs w:val="24"/>
        </w:rPr>
        <w:t xml:space="preserve">igure </w:t>
      </w:r>
      <w:r w:rsidR="00C47ABA">
        <w:rPr>
          <w:rFonts w:cstheme="minorHAnsi"/>
          <w:bCs/>
          <w:szCs w:val="24"/>
        </w:rPr>
        <w:t>50</w:t>
      </w:r>
      <w:r w:rsidRPr="007749CF">
        <w:rPr>
          <w:rFonts w:cstheme="minorHAnsi"/>
          <w:bCs/>
          <w:szCs w:val="24"/>
        </w:rPr>
        <w:t>, Standard curves before and after the “Select a Reference” correction, (a) before the correction and (b) after the correction.</w:t>
      </w:r>
    </w:p>
    <w:p w14:paraId="6422E958" w14:textId="0843179E" w:rsidR="00AD56B3" w:rsidRPr="00841740" w:rsidRDefault="00AD56B3" w:rsidP="00E37E95">
      <w:pPr>
        <w:pStyle w:val="a5"/>
        <w:ind w:leftChars="0" w:left="360"/>
        <w:jc w:val="both"/>
        <w:rPr>
          <w:rFonts w:cstheme="minorHAnsi"/>
          <w:bCs/>
          <w:szCs w:val="24"/>
        </w:rPr>
      </w:pPr>
    </w:p>
    <w:p w14:paraId="6EACCF9C" w14:textId="3D657C6D" w:rsidR="00E37E95" w:rsidRDefault="00BE2DF8" w:rsidP="007749CF">
      <w:pPr>
        <w:pStyle w:val="a5"/>
        <w:snapToGrid w:val="0"/>
        <w:ind w:leftChars="0" w:left="0"/>
        <w:rPr>
          <w:rFonts w:cstheme="minorHAnsi"/>
          <w:bCs/>
          <w:szCs w:val="24"/>
        </w:rPr>
      </w:pPr>
      <w:r>
        <w:rPr>
          <w:noProof/>
        </w:rPr>
        <w:lastRenderedPageBreak/>
        <mc:AlternateContent>
          <mc:Choice Requires="wps">
            <w:drawing>
              <wp:anchor distT="0" distB="0" distL="114300" distR="114300" simplePos="0" relativeHeight="251760640" behindDoc="0" locked="0" layoutInCell="1" allowOverlap="1" wp14:anchorId="7949526C" wp14:editId="624A93FC">
                <wp:simplePos x="0" y="0"/>
                <wp:positionH relativeFrom="column">
                  <wp:posOffset>4026562</wp:posOffset>
                </wp:positionH>
                <wp:positionV relativeFrom="paragraph">
                  <wp:posOffset>3451113</wp:posOffset>
                </wp:positionV>
                <wp:extent cx="2004646" cy="251208"/>
                <wp:effectExtent l="0" t="0" r="15240" b="15875"/>
                <wp:wrapNone/>
                <wp:docPr id="32" name="矩形 32"/>
                <wp:cNvGraphicFramePr/>
                <a:graphic xmlns:a="http://schemas.openxmlformats.org/drawingml/2006/main">
                  <a:graphicData uri="http://schemas.microsoft.com/office/word/2010/wordprocessingShape">
                    <wps:wsp>
                      <wps:cNvSpPr/>
                      <wps:spPr>
                        <a:xfrm>
                          <a:off x="0" y="0"/>
                          <a:ext cx="2004646" cy="2512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0CBAD9" id="矩形 32" o:spid="_x0000_s1026" style="position:absolute;margin-left:317.05pt;margin-top:271.75pt;width:157.85pt;height:19.8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" filled="f" strokecolor="red" strokeweight="1pt"/>
            </w:pict>
          </mc:Fallback>
        </mc:AlternateContent>
      </w:r>
      <w:r>
        <w:rPr>
          <w:noProof/>
        </w:rPr>
        <w:drawing>
          <wp:inline distT="0" distB="0" distL="0" distR="0" wp14:anchorId="4F2378CC" wp14:editId="3F78EDA0">
            <wp:extent cx="6188710" cy="3747770"/>
            <wp:effectExtent l="0" t="0" r="2540" b="508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88710" cy="3747770"/>
                    </a:xfrm>
                    <a:prstGeom prst="rect">
                      <a:avLst/>
                    </a:prstGeom>
                  </pic:spPr>
                </pic:pic>
              </a:graphicData>
            </a:graphic>
          </wp:inline>
        </w:drawing>
      </w:r>
    </w:p>
    <w:p w14:paraId="79634267" w14:textId="180C1A98" w:rsidR="00BE2DF8" w:rsidRPr="007749CF" w:rsidRDefault="00BE2DF8" w:rsidP="007749CF">
      <w:pPr>
        <w:snapToGrid w:val="0"/>
        <w:jc w:val="both"/>
        <w:rPr>
          <w:rFonts w:cstheme="minorHAnsi"/>
          <w:bCs/>
          <w:szCs w:val="24"/>
        </w:rPr>
      </w:pPr>
      <w:r w:rsidRPr="007749CF">
        <w:rPr>
          <w:rFonts w:cstheme="minorHAnsi" w:hint="eastAsia"/>
          <w:bCs/>
          <w:szCs w:val="24"/>
        </w:rPr>
        <w:t>F</w:t>
      </w:r>
      <w:r w:rsidRPr="007749CF">
        <w:rPr>
          <w:rFonts w:cstheme="minorHAnsi"/>
          <w:bCs/>
          <w:szCs w:val="24"/>
        </w:rPr>
        <w:t xml:space="preserve">igure </w:t>
      </w:r>
      <w:r w:rsidR="00C47ABA">
        <w:rPr>
          <w:rFonts w:cstheme="minorHAnsi"/>
          <w:bCs/>
          <w:szCs w:val="24"/>
        </w:rPr>
        <w:t>51</w:t>
      </w:r>
      <w:r w:rsidRPr="007749CF">
        <w:rPr>
          <w:rFonts w:cstheme="minorHAnsi"/>
          <w:bCs/>
          <w:szCs w:val="24"/>
        </w:rPr>
        <w:t>. The user can press the “Continue Quantitation” button to quantify the testing samples or press the “Cancel” button to terminate the quantitation process.</w:t>
      </w:r>
    </w:p>
    <w:p w14:paraId="53FCB547" w14:textId="77777777" w:rsidR="00876C72" w:rsidRPr="00841740" w:rsidRDefault="00876C72" w:rsidP="00BE2DF8">
      <w:pPr>
        <w:pStyle w:val="a5"/>
        <w:snapToGrid w:val="0"/>
        <w:ind w:leftChars="0" w:left="357"/>
        <w:jc w:val="both"/>
        <w:rPr>
          <w:rFonts w:cstheme="minorHAnsi"/>
          <w:bCs/>
          <w:szCs w:val="24"/>
        </w:rPr>
      </w:pPr>
    </w:p>
    <w:p w14:paraId="5D584B86" w14:textId="45E30B3A" w:rsidR="00EF6ECD" w:rsidRDefault="00876C72" w:rsidP="00876C72">
      <w:pPr>
        <w:pStyle w:val="a5"/>
        <w:numPr>
          <w:ilvl w:val="0"/>
          <w:numId w:val="7"/>
        </w:numPr>
        <w:ind w:leftChars="0"/>
        <w:jc w:val="both"/>
        <w:rPr>
          <w:rFonts w:cstheme="minorHAnsi"/>
          <w:b/>
          <w:szCs w:val="24"/>
        </w:rPr>
      </w:pPr>
      <w:bookmarkStart w:id="4" w:name="_Hlk165421282"/>
      <w:r w:rsidRPr="00876C72">
        <w:rPr>
          <w:rFonts w:cstheme="minorHAnsi"/>
          <w:b/>
          <w:szCs w:val="24"/>
        </w:rPr>
        <w:t>Input/Output the quantitation result</w:t>
      </w:r>
      <w:bookmarkEnd w:id="4"/>
      <w:r w:rsidR="00941282">
        <w:rPr>
          <w:rFonts w:cstheme="minorHAnsi"/>
          <w:b/>
          <w:szCs w:val="24"/>
        </w:rPr>
        <w:t xml:space="preserve">: </w:t>
      </w:r>
      <w:r w:rsidR="00941282">
        <w:rPr>
          <w:rFonts w:cstheme="minorHAnsi"/>
          <w:bCs/>
          <w:szCs w:val="24"/>
        </w:rPr>
        <w:t>When the quantitation process is completed, a window will appear to ask the user to provide the path and the file name to save the quantitation result.</w:t>
      </w:r>
      <w:r w:rsidR="00DA7358">
        <w:rPr>
          <w:rFonts w:cstheme="minorHAnsi"/>
          <w:bCs/>
          <w:szCs w:val="24"/>
        </w:rPr>
        <w:t xml:space="preserve"> In addition, the user can save the result manually using the “Save Result” button at the upper right corner of the GUI, especially when a correction is made, as shown in Figure 52.</w:t>
      </w:r>
      <w:r w:rsidR="00941282">
        <w:rPr>
          <w:rFonts w:cstheme="minorHAnsi"/>
          <w:bCs/>
          <w:szCs w:val="24"/>
        </w:rPr>
        <w:t xml:space="preserve"> </w:t>
      </w:r>
      <w:r w:rsidR="00DA7358" w:rsidRPr="00DA7358">
        <w:rPr>
          <w:rFonts w:cstheme="minorHAnsi"/>
          <w:bCs/>
          <w:szCs w:val="24"/>
        </w:rPr>
        <w:t>The quantitation results are saved in a Microsoft Excel file in the xlsx format</w:t>
      </w:r>
      <w:r w:rsidR="00412B2B">
        <w:rPr>
          <w:rFonts w:cstheme="minorHAnsi"/>
          <w:bCs/>
          <w:szCs w:val="24"/>
        </w:rPr>
        <w:t xml:space="preserve">, </w:t>
      </w:r>
      <w:r w:rsidR="00412B2B">
        <w:rPr>
          <w:rFonts w:cstheme="minorHAnsi" w:hint="eastAsia"/>
          <w:bCs/>
          <w:szCs w:val="24"/>
        </w:rPr>
        <w:t>as shown in Figure 53</w:t>
      </w:r>
      <w:r w:rsidR="00DA7358" w:rsidRPr="00DA7358">
        <w:rPr>
          <w:rFonts w:cstheme="minorHAnsi"/>
          <w:bCs/>
          <w:szCs w:val="24"/>
        </w:rPr>
        <w:t xml:space="preserve">. The results include peak abundance, quantitation status, and RT. If absolute quantitation is performed, the peak concentration is included. In addition, if absolute quantitation is achieved by SC, the peak abundances of the standards and coefficients of the regression formula for SCs are also included. All the above information is saved on a separate sheet in the Microsoft Excel file. For easy access to existing quantitation results, a MATLAB mat file with the same name as the Excel file will also be generated for future inspection and modification. </w:t>
      </w:r>
      <w:r w:rsidR="00DA7358">
        <w:rPr>
          <w:rFonts w:cstheme="minorHAnsi"/>
          <w:bCs/>
          <w:szCs w:val="24"/>
        </w:rPr>
        <w:t>However, it should be noted that when the mat file is larger than 2GB, the save time can increase considerably. If the</w:t>
      </w:r>
      <w:r w:rsidR="00DA7358" w:rsidRPr="00DA7358">
        <w:rPr>
          <w:rFonts w:cstheme="minorHAnsi"/>
          <w:bCs/>
          <w:szCs w:val="24"/>
        </w:rPr>
        <w:t xml:space="preserve"> quantitation</w:t>
      </w:r>
      <w:r w:rsidR="00DA7358">
        <w:rPr>
          <w:rFonts w:cstheme="minorHAnsi"/>
          <w:bCs/>
          <w:szCs w:val="24"/>
        </w:rPr>
        <w:t xml:space="preserve"> mat file is larger than 2GB, a warning message will appear to warn the user for long saving time, as shown in Figure 5</w:t>
      </w:r>
      <w:r w:rsidR="00412B2B">
        <w:rPr>
          <w:rFonts w:cstheme="minorHAnsi"/>
          <w:bCs/>
          <w:szCs w:val="24"/>
        </w:rPr>
        <w:t>4</w:t>
      </w:r>
      <w:r w:rsidR="00DA7358">
        <w:rPr>
          <w:rFonts w:cstheme="minorHAnsi"/>
          <w:bCs/>
          <w:szCs w:val="24"/>
        </w:rPr>
        <w:t>. It is highly recommended that the user saves such a file in local drive (e.g. drive C or drive D). Saving large mat files to cloud drive can take a very long time. Furthermore, the u</w:t>
      </w:r>
      <w:r w:rsidR="00DA7358" w:rsidRPr="00DA7358">
        <w:rPr>
          <w:rFonts w:cstheme="minorHAnsi"/>
          <w:bCs/>
          <w:szCs w:val="24"/>
        </w:rPr>
        <w:t xml:space="preserve">ser can load the mat file into MRMQuant </w:t>
      </w:r>
      <w:r w:rsidR="00DA7358">
        <w:rPr>
          <w:rFonts w:cstheme="minorHAnsi"/>
          <w:bCs/>
          <w:szCs w:val="24"/>
        </w:rPr>
        <w:t>using the “Load Result” button at the upper right corner of the GUI</w:t>
      </w:r>
      <w:r w:rsidR="00DA7358" w:rsidRPr="00DA7358">
        <w:rPr>
          <w:rFonts w:cstheme="minorHAnsi"/>
          <w:bCs/>
          <w:szCs w:val="24"/>
        </w:rPr>
        <w:t xml:space="preserve"> to inspect and correct the existing quantitation result, and apply different parameter settings to recompute the entire quantitation result.</w:t>
      </w:r>
      <w:r w:rsidR="00DA7358">
        <w:rPr>
          <w:rFonts w:cstheme="minorHAnsi"/>
          <w:bCs/>
          <w:szCs w:val="24"/>
        </w:rPr>
        <w:t xml:space="preserve"> </w:t>
      </w:r>
    </w:p>
    <w:p w14:paraId="7240E2D9" w14:textId="4C35CA56" w:rsidR="00931830" w:rsidRDefault="00931830" w:rsidP="00DA7358">
      <w:pPr>
        <w:pStyle w:val="a5"/>
        <w:snapToGrid w:val="0"/>
        <w:ind w:leftChars="0" w:left="0"/>
        <w:jc w:val="both"/>
        <w:rPr>
          <w:rFonts w:cstheme="minorHAnsi"/>
          <w:b/>
          <w:szCs w:val="24"/>
        </w:rPr>
      </w:pPr>
      <w:r>
        <w:rPr>
          <w:noProof/>
        </w:rPr>
        <w:lastRenderedPageBreak/>
        <mc:AlternateContent>
          <mc:Choice Requires="wps">
            <w:drawing>
              <wp:anchor distT="0" distB="0" distL="114300" distR="114300" simplePos="0" relativeHeight="251761664" behindDoc="0" locked="0" layoutInCell="1" allowOverlap="1" wp14:anchorId="75CF15BC" wp14:editId="51B26FAA">
                <wp:simplePos x="0" y="0"/>
                <wp:positionH relativeFrom="column">
                  <wp:posOffset>5577205</wp:posOffset>
                </wp:positionH>
                <wp:positionV relativeFrom="paragraph">
                  <wp:posOffset>109572</wp:posOffset>
                </wp:positionV>
                <wp:extent cx="611874" cy="336620"/>
                <wp:effectExtent l="0" t="0" r="17145" b="25400"/>
                <wp:wrapNone/>
                <wp:docPr id="38" name="矩形 38"/>
                <wp:cNvGraphicFramePr/>
                <a:graphic xmlns:a="http://schemas.openxmlformats.org/drawingml/2006/main">
                  <a:graphicData uri="http://schemas.microsoft.com/office/word/2010/wordprocessingShape">
                    <wps:wsp>
                      <wps:cNvSpPr/>
                      <wps:spPr>
                        <a:xfrm>
                          <a:off x="0" y="0"/>
                          <a:ext cx="611874" cy="3366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53B62" id="矩形 38" o:spid="_x0000_s1026" style="position:absolute;margin-left:439.15pt;margin-top:8.65pt;width:48.2pt;height:26.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" filled="f" strokecolor="red" strokeweight="1pt"/>
            </w:pict>
          </mc:Fallback>
        </mc:AlternateContent>
      </w:r>
      <w:r>
        <w:rPr>
          <w:noProof/>
        </w:rPr>
        <w:drawing>
          <wp:inline distT="0" distB="0" distL="0" distR="0" wp14:anchorId="3BDC2096" wp14:editId="324A65C0">
            <wp:extent cx="6199200" cy="3254400"/>
            <wp:effectExtent l="0" t="0" r="0" b="317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99200" cy="3254400"/>
                    </a:xfrm>
                    <a:prstGeom prst="rect">
                      <a:avLst/>
                    </a:prstGeom>
                  </pic:spPr>
                </pic:pic>
              </a:graphicData>
            </a:graphic>
          </wp:inline>
        </w:drawing>
      </w:r>
    </w:p>
    <w:p w14:paraId="46A0217B" w14:textId="6E8E3908" w:rsidR="00DA7358" w:rsidRDefault="00DA7358" w:rsidP="00DA7358">
      <w:pPr>
        <w:pStyle w:val="a5"/>
        <w:snapToGrid w:val="0"/>
        <w:ind w:leftChars="0" w:left="0"/>
        <w:jc w:val="both"/>
        <w:rPr>
          <w:rFonts w:cstheme="minorHAnsi"/>
          <w:bCs/>
          <w:szCs w:val="24"/>
        </w:rPr>
      </w:pPr>
      <w:r>
        <w:rPr>
          <w:rFonts w:cstheme="minorHAnsi"/>
          <w:bCs/>
          <w:szCs w:val="24"/>
        </w:rPr>
        <w:t xml:space="preserve">Figure 52. </w:t>
      </w:r>
      <w:r w:rsidRPr="00DA7358">
        <w:rPr>
          <w:rFonts w:cstheme="minorHAnsi" w:hint="eastAsia"/>
          <w:bCs/>
          <w:szCs w:val="24"/>
        </w:rPr>
        <w:t>T</w:t>
      </w:r>
      <w:r w:rsidRPr="00DA7358">
        <w:rPr>
          <w:rFonts w:cstheme="minorHAnsi"/>
          <w:bCs/>
          <w:szCs w:val="24"/>
        </w:rPr>
        <w:t xml:space="preserve">he </w:t>
      </w:r>
      <w:r>
        <w:rPr>
          <w:rFonts w:cstheme="minorHAnsi"/>
          <w:bCs/>
          <w:szCs w:val="24"/>
        </w:rPr>
        <w:t>load result and save result button in the GUI for the user to save a corrected result or to load an existing result manually.</w:t>
      </w:r>
    </w:p>
    <w:p w14:paraId="612EE329" w14:textId="5ECD9474" w:rsidR="003D62FA" w:rsidRDefault="003D62FA" w:rsidP="00DA7358">
      <w:pPr>
        <w:pStyle w:val="a5"/>
        <w:snapToGrid w:val="0"/>
        <w:ind w:leftChars="0" w:left="0"/>
        <w:jc w:val="both"/>
        <w:rPr>
          <w:rFonts w:cstheme="minorHAnsi"/>
          <w:bCs/>
          <w:szCs w:val="24"/>
        </w:rPr>
      </w:pPr>
    </w:p>
    <w:p w14:paraId="0FC509F3" w14:textId="0379069E" w:rsidR="003D62FA" w:rsidRDefault="00412B2B" w:rsidP="00412B2B">
      <w:pPr>
        <w:pStyle w:val="a5"/>
        <w:snapToGrid w:val="0"/>
        <w:ind w:leftChars="0" w:left="0"/>
        <w:jc w:val="center"/>
      </w:pPr>
      <w:r>
        <w:object w:dxaOrig="9789" w:dyaOrig="6998" w14:anchorId="60D7F190">
          <v:shape id="_x0000_i1027" type="#_x0000_t75" style="width:385.7pt;height:276.15pt" o:ole="">
            <v:imagedata r:id="rId103" o:title=""/>
          </v:shape>
          <o:OLEObject Type="Embed" ProgID="Photoshop.Image.24" ShapeID="_x0000_i1027" DrawAspect="Content" ObjectID="_1776034066" r:id="rId104"/>
        </w:object>
      </w:r>
    </w:p>
    <w:p w14:paraId="54FF85E2" w14:textId="6FC24D22" w:rsidR="00412B2B" w:rsidRDefault="00412B2B" w:rsidP="00412B2B">
      <w:pPr>
        <w:pStyle w:val="a5"/>
        <w:snapToGrid w:val="0"/>
        <w:ind w:leftChars="0" w:left="0"/>
        <w:jc w:val="center"/>
        <w:rPr>
          <w:rFonts w:cstheme="minorHAnsi"/>
          <w:bCs/>
          <w:szCs w:val="24"/>
        </w:rPr>
      </w:pPr>
      <w:r>
        <w:rPr>
          <w:rFonts w:cstheme="minorHAnsi" w:hint="eastAsia"/>
          <w:bCs/>
          <w:szCs w:val="24"/>
        </w:rPr>
        <w:t>F</w:t>
      </w:r>
      <w:r>
        <w:rPr>
          <w:rFonts w:cstheme="minorHAnsi"/>
          <w:bCs/>
          <w:szCs w:val="24"/>
        </w:rPr>
        <w:t>igure 53. The window allows the user to save the quantitation result to a MS Excel xlsx file.</w:t>
      </w:r>
    </w:p>
    <w:p w14:paraId="14CC6477" w14:textId="77777777" w:rsidR="00412B2B" w:rsidRDefault="00412B2B" w:rsidP="00412B2B">
      <w:pPr>
        <w:pStyle w:val="a5"/>
        <w:ind w:leftChars="0" w:left="0"/>
        <w:jc w:val="center"/>
        <w:rPr>
          <w:rFonts w:cstheme="minorHAnsi"/>
          <w:b/>
          <w:szCs w:val="24"/>
        </w:rPr>
      </w:pPr>
      <w:r>
        <w:rPr>
          <w:noProof/>
        </w:rPr>
        <w:lastRenderedPageBreak/>
        <w:drawing>
          <wp:inline distT="0" distB="0" distL="0" distR="0" wp14:anchorId="52C9886B" wp14:editId="18834F49">
            <wp:extent cx="3638550" cy="1533525"/>
            <wp:effectExtent l="0" t="0" r="0" b="9525"/>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38550" cy="1533525"/>
                    </a:xfrm>
                    <a:prstGeom prst="rect">
                      <a:avLst/>
                    </a:prstGeom>
                  </pic:spPr>
                </pic:pic>
              </a:graphicData>
            </a:graphic>
          </wp:inline>
        </w:drawing>
      </w:r>
    </w:p>
    <w:p w14:paraId="0036D657" w14:textId="17CBB646" w:rsidR="00412B2B" w:rsidRPr="00DA7358" w:rsidRDefault="00412B2B" w:rsidP="002A2A75">
      <w:pPr>
        <w:pStyle w:val="a5"/>
        <w:snapToGrid w:val="0"/>
        <w:ind w:leftChars="0" w:left="0"/>
        <w:jc w:val="both"/>
        <w:rPr>
          <w:rFonts w:cstheme="minorHAnsi"/>
          <w:bCs/>
          <w:szCs w:val="24"/>
        </w:rPr>
      </w:pPr>
      <w:r w:rsidRPr="00DA7358">
        <w:rPr>
          <w:rFonts w:cstheme="minorHAnsi" w:hint="eastAsia"/>
          <w:bCs/>
          <w:szCs w:val="24"/>
        </w:rPr>
        <w:t>F</w:t>
      </w:r>
      <w:r w:rsidRPr="00DA7358">
        <w:rPr>
          <w:rFonts w:cstheme="minorHAnsi"/>
          <w:bCs/>
          <w:szCs w:val="24"/>
        </w:rPr>
        <w:t>igure 5</w:t>
      </w:r>
      <w:r>
        <w:rPr>
          <w:rFonts w:cstheme="minorHAnsi"/>
          <w:bCs/>
          <w:szCs w:val="24"/>
        </w:rPr>
        <w:t>4</w:t>
      </w:r>
      <w:r w:rsidRPr="00DA7358">
        <w:rPr>
          <w:rFonts w:cstheme="minorHAnsi"/>
          <w:bCs/>
          <w:szCs w:val="24"/>
        </w:rPr>
        <w:t>.</w:t>
      </w:r>
      <w:r>
        <w:rPr>
          <w:rFonts w:cstheme="minorHAnsi"/>
          <w:bCs/>
          <w:szCs w:val="24"/>
        </w:rPr>
        <w:t xml:space="preserve"> The warning message for long saving time of the quantitation result. It is highly recommended that the user saves such a file in local drive (e.g. drive C or drive D) instead of a cloud drive.</w:t>
      </w:r>
    </w:p>
    <w:p w14:paraId="5032EF0F" w14:textId="4D09FCD9" w:rsidR="001D2D1D" w:rsidRPr="00412B2B" w:rsidRDefault="001D2D1D" w:rsidP="00DA7358">
      <w:pPr>
        <w:pStyle w:val="a5"/>
        <w:snapToGrid w:val="0"/>
        <w:ind w:leftChars="0" w:left="0"/>
        <w:jc w:val="both"/>
        <w:rPr>
          <w:rFonts w:cstheme="minorHAnsi"/>
          <w:bCs/>
          <w:szCs w:val="24"/>
        </w:rPr>
      </w:pPr>
    </w:p>
    <w:p w14:paraId="1335E7FA" w14:textId="55C519A1" w:rsidR="001D2D1D" w:rsidRDefault="001D2D1D" w:rsidP="001D2D1D">
      <w:pPr>
        <w:pStyle w:val="a5"/>
        <w:snapToGrid w:val="0"/>
        <w:ind w:leftChars="0" w:left="0"/>
        <w:jc w:val="center"/>
      </w:pPr>
      <w:r>
        <w:object w:dxaOrig="9789" w:dyaOrig="6998" w14:anchorId="6882B668">
          <v:shape id="_x0000_i1028" type="#_x0000_t75" style="width:389.65pt;height:278.5pt" o:ole="">
            <v:imagedata r:id="rId106" o:title=""/>
          </v:shape>
          <o:OLEObject Type="Embed" ProgID="Photoshop.Image.24" ShapeID="_x0000_i1028" DrawAspect="Content" ObjectID="_1776034067" r:id="rId107"/>
        </w:object>
      </w:r>
    </w:p>
    <w:p w14:paraId="05751660" w14:textId="6A891B5C" w:rsidR="00412B2B" w:rsidRDefault="00412B2B" w:rsidP="001D2D1D">
      <w:pPr>
        <w:pStyle w:val="a5"/>
        <w:snapToGrid w:val="0"/>
        <w:ind w:leftChars="0" w:left="0"/>
        <w:jc w:val="center"/>
        <w:rPr>
          <w:rFonts w:cstheme="minorHAnsi"/>
          <w:bCs/>
          <w:szCs w:val="24"/>
        </w:rPr>
      </w:pPr>
      <w:r>
        <w:rPr>
          <w:rFonts w:cstheme="minorHAnsi" w:hint="eastAsia"/>
          <w:bCs/>
          <w:szCs w:val="24"/>
        </w:rPr>
        <w:t>F</w:t>
      </w:r>
      <w:r>
        <w:rPr>
          <w:rFonts w:cstheme="minorHAnsi"/>
          <w:bCs/>
          <w:szCs w:val="24"/>
        </w:rPr>
        <w:t>igure 55. The window allows the user to load the quantitation result from a MATLAB mat file.</w:t>
      </w:r>
    </w:p>
    <w:p w14:paraId="7918E856" w14:textId="77777777" w:rsidR="00DA7358" w:rsidRPr="00DA7358" w:rsidRDefault="00DA7358" w:rsidP="00DA7358">
      <w:pPr>
        <w:pStyle w:val="a5"/>
        <w:snapToGrid w:val="0"/>
        <w:ind w:leftChars="0" w:left="0"/>
        <w:jc w:val="both"/>
        <w:rPr>
          <w:rFonts w:cstheme="minorHAnsi"/>
          <w:bCs/>
          <w:szCs w:val="24"/>
        </w:rPr>
      </w:pPr>
    </w:p>
    <w:sectPr w:rsidR="00DA7358" w:rsidRPr="00DA7358" w:rsidSect="00870CB5">
      <w:footerReference w:type="default" r:id="rId108"/>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882268" w14:textId="77777777" w:rsidR="009B34C8" w:rsidRDefault="009B34C8" w:rsidP="00D868EA">
      <w:r>
        <w:separator/>
      </w:r>
    </w:p>
  </w:endnote>
  <w:endnote w:type="continuationSeparator" w:id="0">
    <w:p w14:paraId="370FF70D" w14:textId="77777777" w:rsidR="009B34C8" w:rsidRDefault="009B34C8" w:rsidP="00D868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w:altName w:val="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4193726"/>
      <w:docPartObj>
        <w:docPartGallery w:val="Page Numbers (Bottom of Page)"/>
        <w:docPartUnique/>
      </w:docPartObj>
    </w:sdtPr>
    <w:sdtEndPr/>
    <w:sdtContent>
      <w:p w14:paraId="1A238C64" w14:textId="403F7CB3" w:rsidR="00965016" w:rsidRDefault="00965016">
        <w:pPr>
          <w:pStyle w:val="aa"/>
          <w:jc w:val="center"/>
        </w:pPr>
        <w:r>
          <w:fldChar w:fldCharType="begin"/>
        </w:r>
        <w:r>
          <w:instrText>PAGE   \* MERGEFORMAT</w:instrText>
        </w:r>
        <w:r>
          <w:fldChar w:fldCharType="separate"/>
        </w:r>
        <w:r w:rsidRPr="00597BD6">
          <w:rPr>
            <w:noProof/>
            <w:lang w:val="zh-TW"/>
          </w:rPr>
          <w:t>27</w:t>
        </w:r>
        <w:r>
          <w:fldChar w:fldCharType="end"/>
        </w:r>
      </w:p>
    </w:sdtContent>
  </w:sdt>
  <w:p w14:paraId="40ADD66D" w14:textId="77777777" w:rsidR="00965016" w:rsidRDefault="00965016">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5C146" w14:textId="77777777" w:rsidR="009B34C8" w:rsidRDefault="009B34C8" w:rsidP="00D868EA">
      <w:r>
        <w:separator/>
      </w:r>
    </w:p>
  </w:footnote>
  <w:footnote w:type="continuationSeparator" w:id="0">
    <w:p w14:paraId="0EA80F88" w14:textId="77777777" w:rsidR="009B34C8" w:rsidRDefault="009B34C8" w:rsidP="00D868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8293B"/>
    <w:multiLevelType w:val="hybridMultilevel"/>
    <w:tmpl w:val="01EABA7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BD7435"/>
    <w:multiLevelType w:val="hybridMultilevel"/>
    <w:tmpl w:val="4AB8DDAC"/>
    <w:lvl w:ilvl="0" w:tplc="22404D06">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A66791"/>
    <w:multiLevelType w:val="hybridMultilevel"/>
    <w:tmpl w:val="4FD62B3E"/>
    <w:lvl w:ilvl="0" w:tplc="A3E2B1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C2514BB"/>
    <w:multiLevelType w:val="hybridMultilevel"/>
    <w:tmpl w:val="FC640F7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F4B75D7"/>
    <w:multiLevelType w:val="hybridMultilevel"/>
    <w:tmpl w:val="51F20822"/>
    <w:lvl w:ilvl="0" w:tplc="F7004DC8">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3084CED"/>
    <w:multiLevelType w:val="hybridMultilevel"/>
    <w:tmpl w:val="A7A02B7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D07625"/>
    <w:multiLevelType w:val="hybridMultilevel"/>
    <w:tmpl w:val="78086D5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BCD4E76"/>
    <w:multiLevelType w:val="multilevel"/>
    <w:tmpl w:val="0409001D"/>
    <w:lvl w:ilvl="0">
      <w:start w:val="1"/>
      <w:numFmt w:val="decimal"/>
      <w:lvlText w:val="%1"/>
      <w:lvlJc w:val="left"/>
      <w:pPr>
        <w:ind w:left="425" w:hanging="425"/>
      </w:pPr>
      <w:rPr>
        <w:rFonts w:hint="default"/>
        <w:b/>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33853DF9"/>
    <w:multiLevelType w:val="hybridMultilevel"/>
    <w:tmpl w:val="618E1640"/>
    <w:lvl w:ilvl="0" w:tplc="450433E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6CF6743"/>
    <w:multiLevelType w:val="hybridMultilevel"/>
    <w:tmpl w:val="1EBEE31C"/>
    <w:lvl w:ilvl="0" w:tplc="5D584CF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0"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11" w15:restartNumberingAfterBreak="0">
    <w:nsid w:val="3E8C4161"/>
    <w:multiLevelType w:val="hybridMultilevel"/>
    <w:tmpl w:val="BB24E7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84F4797"/>
    <w:multiLevelType w:val="hybridMultilevel"/>
    <w:tmpl w:val="321A6238"/>
    <w:lvl w:ilvl="0" w:tplc="4CBEAE4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8B22B08"/>
    <w:multiLevelType w:val="hybridMultilevel"/>
    <w:tmpl w:val="3118E1D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8BE704D"/>
    <w:multiLevelType w:val="hybridMultilevel"/>
    <w:tmpl w:val="0B7CD09C"/>
    <w:lvl w:ilvl="0" w:tplc="78A6F1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9F03A9C"/>
    <w:multiLevelType w:val="hybridMultilevel"/>
    <w:tmpl w:val="DBE4478A"/>
    <w:lvl w:ilvl="0" w:tplc="9462FC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16B308E"/>
    <w:multiLevelType w:val="hybridMultilevel"/>
    <w:tmpl w:val="EBB648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25E3A2F"/>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60CA7361"/>
    <w:multiLevelType w:val="hybridMultilevel"/>
    <w:tmpl w:val="D1624886"/>
    <w:lvl w:ilvl="0" w:tplc="CC7C2F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29E0CE4"/>
    <w:multiLevelType w:val="hybridMultilevel"/>
    <w:tmpl w:val="624A32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3B60617"/>
    <w:multiLevelType w:val="hybridMultilevel"/>
    <w:tmpl w:val="8A7410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81114F5"/>
    <w:multiLevelType w:val="hybridMultilevel"/>
    <w:tmpl w:val="6E26118E"/>
    <w:lvl w:ilvl="0" w:tplc="2EB430B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2AE4E75"/>
    <w:multiLevelType w:val="hybridMultilevel"/>
    <w:tmpl w:val="5AE22B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769C188D"/>
    <w:multiLevelType w:val="hybridMultilevel"/>
    <w:tmpl w:val="C2000980"/>
    <w:lvl w:ilvl="0" w:tplc="366084F2">
      <w:start w:val="1"/>
      <w:numFmt w:val="decimal"/>
      <w:lvlText w:val="%1."/>
      <w:lvlJc w:val="left"/>
      <w:pPr>
        <w:ind w:left="717" w:hanging="360"/>
      </w:pPr>
      <w:rPr>
        <w:rFonts w:hint="default"/>
      </w:rPr>
    </w:lvl>
    <w:lvl w:ilvl="1" w:tplc="04090019" w:tentative="1">
      <w:start w:val="1"/>
      <w:numFmt w:val="ideographTraditional"/>
      <w:lvlText w:val="%2、"/>
      <w:lvlJc w:val="left"/>
      <w:pPr>
        <w:ind w:left="1317" w:hanging="480"/>
      </w:pPr>
    </w:lvl>
    <w:lvl w:ilvl="2" w:tplc="0409001B" w:tentative="1">
      <w:start w:val="1"/>
      <w:numFmt w:val="lowerRoman"/>
      <w:lvlText w:val="%3."/>
      <w:lvlJc w:val="right"/>
      <w:pPr>
        <w:ind w:left="1797" w:hanging="480"/>
      </w:pPr>
    </w:lvl>
    <w:lvl w:ilvl="3" w:tplc="0409000F" w:tentative="1">
      <w:start w:val="1"/>
      <w:numFmt w:val="decimal"/>
      <w:lvlText w:val="%4."/>
      <w:lvlJc w:val="left"/>
      <w:pPr>
        <w:ind w:left="2277" w:hanging="480"/>
      </w:pPr>
    </w:lvl>
    <w:lvl w:ilvl="4" w:tplc="04090019" w:tentative="1">
      <w:start w:val="1"/>
      <w:numFmt w:val="ideographTraditional"/>
      <w:lvlText w:val="%5、"/>
      <w:lvlJc w:val="left"/>
      <w:pPr>
        <w:ind w:left="2757" w:hanging="480"/>
      </w:pPr>
    </w:lvl>
    <w:lvl w:ilvl="5" w:tplc="0409001B" w:tentative="1">
      <w:start w:val="1"/>
      <w:numFmt w:val="lowerRoman"/>
      <w:lvlText w:val="%6."/>
      <w:lvlJc w:val="right"/>
      <w:pPr>
        <w:ind w:left="3237" w:hanging="480"/>
      </w:pPr>
    </w:lvl>
    <w:lvl w:ilvl="6" w:tplc="0409000F" w:tentative="1">
      <w:start w:val="1"/>
      <w:numFmt w:val="decimal"/>
      <w:lvlText w:val="%7."/>
      <w:lvlJc w:val="left"/>
      <w:pPr>
        <w:ind w:left="3717" w:hanging="480"/>
      </w:pPr>
    </w:lvl>
    <w:lvl w:ilvl="7" w:tplc="04090019" w:tentative="1">
      <w:start w:val="1"/>
      <w:numFmt w:val="ideographTraditional"/>
      <w:lvlText w:val="%8、"/>
      <w:lvlJc w:val="left"/>
      <w:pPr>
        <w:ind w:left="4197" w:hanging="480"/>
      </w:pPr>
    </w:lvl>
    <w:lvl w:ilvl="8" w:tplc="0409001B" w:tentative="1">
      <w:start w:val="1"/>
      <w:numFmt w:val="lowerRoman"/>
      <w:lvlText w:val="%9."/>
      <w:lvlJc w:val="right"/>
      <w:pPr>
        <w:ind w:left="4677" w:hanging="480"/>
      </w:pPr>
    </w:lvl>
  </w:abstractNum>
  <w:abstractNum w:abstractNumId="24" w15:restartNumberingAfterBreak="0">
    <w:nsid w:val="77524DB6"/>
    <w:multiLevelType w:val="hybridMultilevel"/>
    <w:tmpl w:val="AA8084DC"/>
    <w:lvl w:ilvl="0" w:tplc="23605F5C">
      <w:start w:val="1"/>
      <w:numFmt w:val="decimal"/>
      <w:lvlText w:val="%1."/>
      <w:lvlJc w:val="left"/>
      <w:pPr>
        <w:ind w:left="360" w:hanging="360"/>
      </w:pPr>
      <w:rPr>
        <w:rFonts w:hint="default"/>
        <w:b w:val="0"/>
        <w:sz w:val="24"/>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7A426EF"/>
    <w:multiLevelType w:val="hybridMultilevel"/>
    <w:tmpl w:val="CEAAE964"/>
    <w:lvl w:ilvl="0" w:tplc="0409000F">
      <w:start w:val="1"/>
      <w:numFmt w:val="decimal"/>
      <w:lvlText w:val="%1."/>
      <w:lvlJc w:val="left"/>
      <w:pPr>
        <w:ind w:left="720" w:hanging="480"/>
      </w:p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26" w15:restartNumberingAfterBreak="0">
    <w:nsid w:val="78825C9B"/>
    <w:multiLevelType w:val="hybridMultilevel"/>
    <w:tmpl w:val="0608CE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F246B6E"/>
    <w:multiLevelType w:val="hybridMultilevel"/>
    <w:tmpl w:val="2CCE34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17"/>
  </w:num>
  <w:num w:numId="3">
    <w:abstractNumId w:val="4"/>
  </w:num>
  <w:num w:numId="4">
    <w:abstractNumId w:val="1"/>
  </w:num>
  <w:num w:numId="5">
    <w:abstractNumId w:val="12"/>
  </w:num>
  <w:num w:numId="6">
    <w:abstractNumId w:val="10"/>
  </w:num>
  <w:num w:numId="7">
    <w:abstractNumId w:val="7"/>
  </w:num>
  <w:num w:numId="8">
    <w:abstractNumId w:val="25"/>
  </w:num>
  <w:num w:numId="9">
    <w:abstractNumId w:val="11"/>
  </w:num>
  <w:num w:numId="10">
    <w:abstractNumId w:val="6"/>
  </w:num>
  <w:num w:numId="11">
    <w:abstractNumId w:val="22"/>
  </w:num>
  <w:num w:numId="12">
    <w:abstractNumId w:val="3"/>
  </w:num>
  <w:num w:numId="13">
    <w:abstractNumId w:val="20"/>
  </w:num>
  <w:num w:numId="14">
    <w:abstractNumId w:val="19"/>
  </w:num>
  <w:num w:numId="15">
    <w:abstractNumId w:val="13"/>
  </w:num>
  <w:num w:numId="16">
    <w:abstractNumId w:val="16"/>
  </w:num>
  <w:num w:numId="17">
    <w:abstractNumId w:val="5"/>
  </w:num>
  <w:num w:numId="18">
    <w:abstractNumId w:val="2"/>
  </w:num>
  <w:num w:numId="19">
    <w:abstractNumId w:val="8"/>
  </w:num>
  <w:num w:numId="20">
    <w:abstractNumId w:val="0"/>
  </w:num>
  <w:num w:numId="21">
    <w:abstractNumId w:val="21"/>
  </w:num>
  <w:num w:numId="22">
    <w:abstractNumId w:val="18"/>
  </w:num>
  <w:num w:numId="23">
    <w:abstractNumId w:val="23"/>
  </w:num>
  <w:num w:numId="24">
    <w:abstractNumId w:val="9"/>
  </w:num>
  <w:num w:numId="25">
    <w:abstractNumId w:val="27"/>
  </w:num>
  <w:num w:numId="26">
    <w:abstractNumId w:val="14"/>
  </w:num>
  <w:num w:numId="27">
    <w:abstractNumId w:val="26"/>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4A39"/>
    <w:rsid w:val="000051C1"/>
    <w:rsid w:val="00032BF9"/>
    <w:rsid w:val="00044C77"/>
    <w:rsid w:val="000472BF"/>
    <w:rsid w:val="000537AE"/>
    <w:rsid w:val="0007097E"/>
    <w:rsid w:val="000809CB"/>
    <w:rsid w:val="00096035"/>
    <w:rsid w:val="000B4274"/>
    <w:rsid w:val="000C4E77"/>
    <w:rsid w:val="000D3852"/>
    <w:rsid w:val="000D5CEA"/>
    <w:rsid w:val="000E0F90"/>
    <w:rsid w:val="000E38FA"/>
    <w:rsid w:val="000E3DD3"/>
    <w:rsid w:val="000E7590"/>
    <w:rsid w:val="000F0A07"/>
    <w:rsid w:val="000F42AD"/>
    <w:rsid w:val="0011099D"/>
    <w:rsid w:val="00113734"/>
    <w:rsid w:val="001242EE"/>
    <w:rsid w:val="00132651"/>
    <w:rsid w:val="00134E1D"/>
    <w:rsid w:val="001412B8"/>
    <w:rsid w:val="00141601"/>
    <w:rsid w:val="00143166"/>
    <w:rsid w:val="001458BD"/>
    <w:rsid w:val="00157CDD"/>
    <w:rsid w:val="0016354A"/>
    <w:rsid w:val="001676BD"/>
    <w:rsid w:val="001B1DC9"/>
    <w:rsid w:val="001B3E73"/>
    <w:rsid w:val="001C4009"/>
    <w:rsid w:val="001D1BC1"/>
    <w:rsid w:val="001D2D1D"/>
    <w:rsid w:val="001D35AC"/>
    <w:rsid w:val="001E7A35"/>
    <w:rsid w:val="001F503C"/>
    <w:rsid w:val="001F5CBB"/>
    <w:rsid w:val="002038A4"/>
    <w:rsid w:val="0020399E"/>
    <w:rsid w:val="00203C5E"/>
    <w:rsid w:val="00205C7A"/>
    <w:rsid w:val="00206E0F"/>
    <w:rsid w:val="00211D84"/>
    <w:rsid w:val="0021504B"/>
    <w:rsid w:val="002153FE"/>
    <w:rsid w:val="002158B8"/>
    <w:rsid w:val="002247C5"/>
    <w:rsid w:val="00227B78"/>
    <w:rsid w:val="00233CBE"/>
    <w:rsid w:val="002372DA"/>
    <w:rsid w:val="002401DF"/>
    <w:rsid w:val="002517C9"/>
    <w:rsid w:val="002929A6"/>
    <w:rsid w:val="00295135"/>
    <w:rsid w:val="002A2A75"/>
    <w:rsid w:val="002A4596"/>
    <w:rsid w:val="002A6AE1"/>
    <w:rsid w:val="002B2660"/>
    <w:rsid w:val="002C2E1B"/>
    <w:rsid w:val="002D0999"/>
    <w:rsid w:val="002D3879"/>
    <w:rsid w:val="00310360"/>
    <w:rsid w:val="003134FF"/>
    <w:rsid w:val="003169C8"/>
    <w:rsid w:val="00317A46"/>
    <w:rsid w:val="00323B94"/>
    <w:rsid w:val="00344BE2"/>
    <w:rsid w:val="0034598C"/>
    <w:rsid w:val="00360686"/>
    <w:rsid w:val="00364BAC"/>
    <w:rsid w:val="0037191F"/>
    <w:rsid w:val="00374C12"/>
    <w:rsid w:val="00376EB8"/>
    <w:rsid w:val="003938CB"/>
    <w:rsid w:val="003A1EB4"/>
    <w:rsid w:val="003D268F"/>
    <w:rsid w:val="003D5C8A"/>
    <w:rsid w:val="003D62FA"/>
    <w:rsid w:val="003E112D"/>
    <w:rsid w:val="003E7AD5"/>
    <w:rsid w:val="003F42A8"/>
    <w:rsid w:val="003F4C47"/>
    <w:rsid w:val="0040240B"/>
    <w:rsid w:val="00412B2B"/>
    <w:rsid w:val="00413A1D"/>
    <w:rsid w:val="00426116"/>
    <w:rsid w:val="0044234E"/>
    <w:rsid w:val="004552E2"/>
    <w:rsid w:val="00472F3D"/>
    <w:rsid w:val="004843FC"/>
    <w:rsid w:val="0049254B"/>
    <w:rsid w:val="004960DB"/>
    <w:rsid w:val="004A1DB7"/>
    <w:rsid w:val="004A7261"/>
    <w:rsid w:val="004B0BD8"/>
    <w:rsid w:val="004B338D"/>
    <w:rsid w:val="004B4A77"/>
    <w:rsid w:val="004B6076"/>
    <w:rsid w:val="004D1E05"/>
    <w:rsid w:val="004E3C12"/>
    <w:rsid w:val="004F3A73"/>
    <w:rsid w:val="004F4A2B"/>
    <w:rsid w:val="005012B8"/>
    <w:rsid w:val="0051247C"/>
    <w:rsid w:val="00512C22"/>
    <w:rsid w:val="00525A0A"/>
    <w:rsid w:val="00532D36"/>
    <w:rsid w:val="00541D08"/>
    <w:rsid w:val="0055130B"/>
    <w:rsid w:val="00561C35"/>
    <w:rsid w:val="0056242C"/>
    <w:rsid w:val="005709A9"/>
    <w:rsid w:val="00572886"/>
    <w:rsid w:val="00580AF0"/>
    <w:rsid w:val="00597BD6"/>
    <w:rsid w:val="005A4E6A"/>
    <w:rsid w:val="005B41E6"/>
    <w:rsid w:val="005C4F3F"/>
    <w:rsid w:val="005C6EEF"/>
    <w:rsid w:val="005D3D0F"/>
    <w:rsid w:val="005D5A82"/>
    <w:rsid w:val="005D7A93"/>
    <w:rsid w:val="005E6393"/>
    <w:rsid w:val="005F0AAC"/>
    <w:rsid w:val="00607F40"/>
    <w:rsid w:val="00610A02"/>
    <w:rsid w:val="00627E74"/>
    <w:rsid w:val="006308C0"/>
    <w:rsid w:val="006623BF"/>
    <w:rsid w:val="00690E5F"/>
    <w:rsid w:val="00691E72"/>
    <w:rsid w:val="00696DE9"/>
    <w:rsid w:val="00697C78"/>
    <w:rsid w:val="006A0411"/>
    <w:rsid w:val="006A4786"/>
    <w:rsid w:val="006B1C8C"/>
    <w:rsid w:val="006B61A3"/>
    <w:rsid w:val="006D2C4D"/>
    <w:rsid w:val="006E1659"/>
    <w:rsid w:val="006E5753"/>
    <w:rsid w:val="006F4308"/>
    <w:rsid w:val="006F434A"/>
    <w:rsid w:val="0071295B"/>
    <w:rsid w:val="007200D7"/>
    <w:rsid w:val="0075348C"/>
    <w:rsid w:val="0075494F"/>
    <w:rsid w:val="00755A56"/>
    <w:rsid w:val="0075687F"/>
    <w:rsid w:val="0077423D"/>
    <w:rsid w:val="007749CF"/>
    <w:rsid w:val="00784791"/>
    <w:rsid w:val="007861F9"/>
    <w:rsid w:val="00786666"/>
    <w:rsid w:val="00795A4E"/>
    <w:rsid w:val="00797392"/>
    <w:rsid w:val="0079756B"/>
    <w:rsid w:val="007B3CD1"/>
    <w:rsid w:val="007B5832"/>
    <w:rsid w:val="007C0C26"/>
    <w:rsid w:val="007C3BBB"/>
    <w:rsid w:val="007C62A6"/>
    <w:rsid w:val="007E4D05"/>
    <w:rsid w:val="007E4E11"/>
    <w:rsid w:val="007E5CF6"/>
    <w:rsid w:val="007E71C3"/>
    <w:rsid w:val="007F1FF9"/>
    <w:rsid w:val="007F3AFE"/>
    <w:rsid w:val="00812B4D"/>
    <w:rsid w:val="0081677D"/>
    <w:rsid w:val="00841740"/>
    <w:rsid w:val="008559DC"/>
    <w:rsid w:val="00855D41"/>
    <w:rsid w:val="008611C2"/>
    <w:rsid w:val="00866EA4"/>
    <w:rsid w:val="00870CB5"/>
    <w:rsid w:val="00872E35"/>
    <w:rsid w:val="00876C72"/>
    <w:rsid w:val="00892465"/>
    <w:rsid w:val="008A38D7"/>
    <w:rsid w:val="008A420D"/>
    <w:rsid w:val="008A4FF2"/>
    <w:rsid w:val="008A64E1"/>
    <w:rsid w:val="008B4D84"/>
    <w:rsid w:val="008C0C74"/>
    <w:rsid w:val="008C49E3"/>
    <w:rsid w:val="008C5120"/>
    <w:rsid w:val="008D0FCE"/>
    <w:rsid w:val="009006EF"/>
    <w:rsid w:val="00905E38"/>
    <w:rsid w:val="00922E7B"/>
    <w:rsid w:val="00931830"/>
    <w:rsid w:val="00934876"/>
    <w:rsid w:val="00941282"/>
    <w:rsid w:val="009466C9"/>
    <w:rsid w:val="009603C1"/>
    <w:rsid w:val="009618FD"/>
    <w:rsid w:val="009620D2"/>
    <w:rsid w:val="00965016"/>
    <w:rsid w:val="0096532A"/>
    <w:rsid w:val="0096671B"/>
    <w:rsid w:val="00993D68"/>
    <w:rsid w:val="009942B0"/>
    <w:rsid w:val="009945AB"/>
    <w:rsid w:val="009A22A5"/>
    <w:rsid w:val="009B2720"/>
    <w:rsid w:val="009B34C8"/>
    <w:rsid w:val="009B5E33"/>
    <w:rsid w:val="009C4B68"/>
    <w:rsid w:val="009F3D35"/>
    <w:rsid w:val="009F7253"/>
    <w:rsid w:val="00A10523"/>
    <w:rsid w:val="00A223B5"/>
    <w:rsid w:val="00A313C8"/>
    <w:rsid w:val="00A411E3"/>
    <w:rsid w:val="00A41B59"/>
    <w:rsid w:val="00A500D9"/>
    <w:rsid w:val="00A52E8F"/>
    <w:rsid w:val="00A60901"/>
    <w:rsid w:val="00A85F6E"/>
    <w:rsid w:val="00A8601E"/>
    <w:rsid w:val="00AA09E4"/>
    <w:rsid w:val="00AA3936"/>
    <w:rsid w:val="00AB456F"/>
    <w:rsid w:val="00AB499E"/>
    <w:rsid w:val="00AC0F81"/>
    <w:rsid w:val="00AC44BF"/>
    <w:rsid w:val="00AD56B3"/>
    <w:rsid w:val="00AE4A39"/>
    <w:rsid w:val="00AE5150"/>
    <w:rsid w:val="00AF401A"/>
    <w:rsid w:val="00AF7F07"/>
    <w:rsid w:val="00B03858"/>
    <w:rsid w:val="00B03D66"/>
    <w:rsid w:val="00B17BD5"/>
    <w:rsid w:val="00B22150"/>
    <w:rsid w:val="00B31F5F"/>
    <w:rsid w:val="00B50A16"/>
    <w:rsid w:val="00B6069D"/>
    <w:rsid w:val="00B85BC9"/>
    <w:rsid w:val="00B966F4"/>
    <w:rsid w:val="00B97AB7"/>
    <w:rsid w:val="00BA3BE4"/>
    <w:rsid w:val="00BB2966"/>
    <w:rsid w:val="00BB3659"/>
    <w:rsid w:val="00BB6A54"/>
    <w:rsid w:val="00BC3AC1"/>
    <w:rsid w:val="00BC7224"/>
    <w:rsid w:val="00BD1C54"/>
    <w:rsid w:val="00BE2DF8"/>
    <w:rsid w:val="00BF1EE0"/>
    <w:rsid w:val="00BF2ECE"/>
    <w:rsid w:val="00BF362C"/>
    <w:rsid w:val="00C00138"/>
    <w:rsid w:val="00C038A7"/>
    <w:rsid w:val="00C11706"/>
    <w:rsid w:val="00C165AA"/>
    <w:rsid w:val="00C17378"/>
    <w:rsid w:val="00C3261F"/>
    <w:rsid w:val="00C37B24"/>
    <w:rsid w:val="00C41B57"/>
    <w:rsid w:val="00C466D7"/>
    <w:rsid w:val="00C47ABA"/>
    <w:rsid w:val="00C62557"/>
    <w:rsid w:val="00C66D2E"/>
    <w:rsid w:val="00C82C7F"/>
    <w:rsid w:val="00C839E9"/>
    <w:rsid w:val="00C87C08"/>
    <w:rsid w:val="00CA0F85"/>
    <w:rsid w:val="00CA15AA"/>
    <w:rsid w:val="00CE3DA9"/>
    <w:rsid w:val="00CE4CD7"/>
    <w:rsid w:val="00CF34E1"/>
    <w:rsid w:val="00D232F7"/>
    <w:rsid w:val="00D370FF"/>
    <w:rsid w:val="00D4547F"/>
    <w:rsid w:val="00D5016A"/>
    <w:rsid w:val="00D664EE"/>
    <w:rsid w:val="00D75F10"/>
    <w:rsid w:val="00D83819"/>
    <w:rsid w:val="00D852D3"/>
    <w:rsid w:val="00D868EA"/>
    <w:rsid w:val="00DA43CF"/>
    <w:rsid w:val="00DA5A78"/>
    <w:rsid w:val="00DA7358"/>
    <w:rsid w:val="00DB094A"/>
    <w:rsid w:val="00DC05BC"/>
    <w:rsid w:val="00DC1EB9"/>
    <w:rsid w:val="00DC68CE"/>
    <w:rsid w:val="00DC7207"/>
    <w:rsid w:val="00DE0439"/>
    <w:rsid w:val="00DE1183"/>
    <w:rsid w:val="00DF55C9"/>
    <w:rsid w:val="00E07885"/>
    <w:rsid w:val="00E16F8F"/>
    <w:rsid w:val="00E37E95"/>
    <w:rsid w:val="00E40BFD"/>
    <w:rsid w:val="00E56A5F"/>
    <w:rsid w:val="00E64F85"/>
    <w:rsid w:val="00E66360"/>
    <w:rsid w:val="00E865B1"/>
    <w:rsid w:val="00E91F35"/>
    <w:rsid w:val="00E9323C"/>
    <w:rsid w:val="00E943EF"/>
    <w:rsid w:val="00EA0F95"/>
    <w:rsid w:val="00EB1562"/>
    <w:rsid w:val="00EB592D"/>
    <w:rsid w:val="00EC4C75"/>
    <w:rsid w:val="00ED1BC6"/>
    <w:rsid w:val="00EE2C8F"/>
    <w:rsid w:val="00EE2EF5"/>
    <w:rsid w:val="00EF490C"/>
    <w:rsid w:val="00EF6ECD"/>
    <w:rsid w:val="00F053F8"/>
    <w:rsid w:val="00F20820"/>
    <w:rsid w:val="00F21A01"/>
    <w:rsid w:val="00F3522E"/>
    <w:rsid w:val="00F35CCC"/>
    <w:rsid w:val="00F8618A"/>
    <w:rsid w:val="00F87657"/>
    <w:rsid w:val="00F95B1A"/>
    <w:rsid w:val="00FA258D"/>
    <w:rsid w:val="00FA7A30"/>
    <w:rsid w:val="00FB49D5"/>
    <w:rsid w:val="00FC2D7C"/>
    <w:rsid w:val="00FC50E9"/>
    <w:rsid w:val="00FD5BF2"/>
    <w:rsid w:val="00FE09EC"/>
    <w:rsid w:val="00FE223B"/>
    <w:rsid w:val="00FE783A"/>
    <w:rsid w:val="00FE7C3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3A4DB2"/>
  <w15:chartTrackingRefBased/>
  <w15:docId w15:val="{D6E47F73-D8A9-4464-B35E-7977593E4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0411"/>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AE4A39"/>
    <w:pPr>
      <w:jc w:val="right"/>
    </w:pPr>
  </w:style>
  <w:style w:type="character" w:customStyle="1" w:styleId="a4">
    <w:name w:val="日期 字元"/>
    <w:basedOn w:val="a0"/>
    <w:link w:val="a3"/>
    <w:uiPriority w:val="99"/>
    <w:semiHidden/>
    <w:rsid w:val="00AE4A39"/>
  </w:style>
  <w:style w:type="paragraph" w:styleId="a5">
    <w:name w:val="List Paragraph"/>
    <w:basedOn w:val="a"/>
    <w:uiPriority w:val="34"/>
    <w:qFormat/>
    <w:rsid w:val="00AE4A39"/>
    <w:pPr>
      <w:ind w:leftChars="200" w:left="480"/>
    </w:pPr>
  </w:style>
  <w:style w:type="character" w:styleId="a6">
    <w:name w:val="Hyperlink"/>
    <w:basedOn w:val="a0"/>
    <w:uiPriority w:val="99"/>
    <w:unhideWhenUsed/>
    <w:rsid w:val="00AE4A39"/>
    <w:rPr>
      <w:color w:val="0563C1" w:themeColor="hyperlink"/>
      <w:u w:val="single"/>
    </w:rPr>
  </w:style>
  <w:style w:type="table" w:styleId="a7">
    <w:name w:val="Table Grid"/>
    <w:basedOn w:val="a1"/>
    <w:uiPriority w:val="39"/>
    <w:rsid w:val="003F42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D868EA"/>
    <w:pPr>
      <w:tabs>
        <w:tab w:val="center" w:pos="4153"/>
        <w:tab w:val="right" w:pos="8306"/>
      </w:tabs>
      <w:snapToGrid w:val="0"/>
    </w:pPr>
    <w:rPr>
      <w:sz w:val="20"/>
      <w:szCs w:val="20"/>
    </w:rPr>
  </w:style>
  <w:style w:type="character" w:customStyle="1" w:styleId="a9">
    <w:name w:val="頁首 字元"/>
    <w:basedOn w:val="a0"/>
    <w:link w:val="a8"/>
    <w:uiPriority w:val="99"/>
    <w:rsid w:val="00D868EA"/>
    <w:rPr>
      <w:sz w:val="20"/>
      <w:szCs w:val="20"/>
    </w:rPr>
  </w:style>
  <w:style w:type="paragraph" w:styleId="aa">
    <w:name w:val="footer"/>
    <w:basedOn w:val="a"/>
    <w:link w:val="ab"/>
    <w:uiPriority w:val="99"/>
    <w:unhideWhenUsed/>
    <w:rsid w:val="00D868EA"/>
    <w:pPr>
      <w:tabs>
        <w:tab w:val="center" w:pos="4153"/>
        <w:tab w:val="right" w:pos="8306"/>
      </w:tabs>
      <w:snapToGrid w:val="0"/>
    </w:pPr>
    <w:rPr>
      <w:sz w:val="20"/>
      <w:szCs w:val="20"/>
    </w:rPr>
  </w:style>
  <w:style w:type="character" w:customStyle="1" w:styleId="ab">
    <w:name w:val="頁尾 字元"/>
    <w:basedOn w:val="a0"/>
    <w:link w:val="aa"/>
    <w:uiPriority w:val="99"/>
    <w:rsid w:val="00D868EA"/>
    <w:rPr>
      <w:sz w:val="20"/>
      <w:szCs w:val="20"/>
    </w:rPr>
  </w:style>
  <w:style w:type="character" w:customStyle="1" w:styleId="1">
    <w:name w:val="未解析的提及1"/>
    <w:basedOn w:val="a0"/>
    <w:uiPriority w:val="99"/>
    <w:semiHidden/>
    <w:unhideWhenUsed/>
    <w:rsid w:val="00D868EA"/>
    <w:rPr>
      <w:color w:val="605E5C"/>
      <w:shd w:val="clear" w:color="auto" w:fill="E1DFDD"/>
    </w:rPr>
  </w:style>
  <w:style w:type="paragraph" w:styleId="ac">
    <w:name w:val="footnote text"/>
    <w:basedOn w:val="a"/>
    <w:next w:val="a"/>
    <w:link w:val="ad"/>
    <w:semiHidden/>
    <w:rsid w:val="00797392"/>
    <w:pPr>
      <w:widowControl/>
      <w:spacing w:after="200"/>
      <w:jc w:val="both"/>
    </w:pPr>
    <w:rPr>
      <w:rFonts w:ascii="Times" w:hAnsi="Times" w:cs="Times New Roman"/>
      <w:kern w:val="0"/>
      <w:szCs w:val="20"/>
      <w:lang w:eastAsia="en-US"/>
    </w:rPr>
  </w:style>
  <w:style w:type="character" w:customStyle="1" w:styleId="ad">
    <w:name w:val="註腳文字 字元"/>
    <w:basedOn w:val="a0"/>
    <w:link w:val="ac"/>
    <w:semiHidden/>
    <w:rsid w:val="00797392"/>
    <w:rPr>
      <w:rFonts w:ascii="Times" w:hAnsi="Times" w:cs="Times New Roman"/>
      <w:kern w:val="0"/>
      <w:szCs w:val="20"/>
      <w:lang w:eastAsia="en-US"/>
    </w:rPr>
  </w:style>
  <w:style w:type="character" w:styleId="ae">
    <w:name w:val="annotation reference"/>
    <w:basedOn w:val="a0"/>
    <w:uiPriority w:val="99"/>
    <w:semiHidden/>
    <w:unhideWhenUsed/>
    <w:rsid w:val="004A1DB7"/>
    <w:rPr>
      <w:sz w:val="18"/>
      <w:szCs w:val="18"/>
    </w:rPr>
  </w:style>
  <w:style w:type="paragraph" w:styleId="af">
    <w:name w:val="annotation text"/>
    <w:basedOn w:val="a"/>
    <w:link w:val="af0"/>
    <w:uiPriority w:val="99"/>
    <w:semiHidden/>
    <w:unhideWhenUsed/>
    <w:rsid w:val="004A1DB7"/>
  </w:style>
  <w:style w:type="character" w:customStyle="1" w:styleId="af0">
    <w:name w:val="註解文字 字元"/>
    <w:basedOn w:val="a0"/>
    <w:link w:val="af"/>
    <w:uiPriority w:val="99"/>
    <w:semiHidden/>
    <w:rsid w:val="004A1DB7"/>
  </w:style>
  <w:style w:type="paragraph" w:styleId="af1">
    <w:name w:val="annotation subject"/>
    <w:basedOn w:val="af"/>
    <w:next w:val="af"/>
    <w:link w:val="af2"/>
    <w:uiPriority w:val="99"/>
    <w:semiHidden/>
    <w:unhideWhenUsed/>
    <w:rsid w:val="004A1DB7"/>
    <w:rPr>
      <w:b/>
      <w:bCs/>
    </w:rPr>
  </w:style>
  <w:style w:type="character" w:customStyle="1" w:styleId="af2">
    <w:name w:val="註解主旨 字元"/>
    <w:basedOn w:val="af0"/>
    <w:link w:val="af1"/>
    <w:uiPriority w:val="99"/>
    <w:semiHidden/>
    <w:rsid w:val="004A1DB7"/>
    <w:rPr>
      <w:b/>
      <w:bCs/>
    </w:rPr>
  </w:style>
  <w:style w:type="paragraph" w:styleId="af3">
    <w:name w:val="Balloon Text"/>
    <w:basedOn w:val="a"/>
    <w:link w:val="af4"/>
    <w:uiPriority w:val="99"/>
    <w:semiHidden/>
    <w:unhideWhenUsed/>
    <w:rsid w:val="004A1DB7"/>
    <w:rPr>
      <w:rFonts w:asciiTheme="majorHAnsi" w:eastAsiaTheme="majorEastAsia" w:hAnsiTheme="majorHAnsi" w:cstheme="majorBidi"/>
      <w:sz w:val="18"/>
      <w:szCs w:val="18"/>
    </w:rPr>
  </w:style>
  <w:style w:type="character" w:customStyle="1" w:styleId="af4">
    <w:name w:val="註解方塊文字 字元"/>
    <w:basedOn w:val="a0"/>
    <w:link w:val="af3"/>
    <w:uiPriority w:val="99"/>
    <w:semiHidden/>
    <w:rsid w:val="004A1DB7"/>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592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tiff"/><Relationship Id="rId107" Type="http://schemas.openxmlformats.org/officeDocument/2006/relationships/oleObject" Target="embeddings/oleObject2.bin"/><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hyperlink" Target="https://github/MRMQuant" TargetMode="External"/><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emf"/><Relationship Id="rId108" Type="http://schemas.openxmlformats.org/officeDocument/2006/relationships/footer" Target="footer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github/MRMQuant/program/executable" TargetMode="External"/><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emf"/><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tiff"/><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oleObject" Target="embeddings/oleObject1.bin"/><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https://github/MRMQuant/test_datasets" TargetMode="External"/><Relationship Id="rId24" Type="http://schemas.openxmlformats.org/officeDocument/2006/relationships/hyperlink" Target="https://github/MRMQuant/program/MATLAB_source_code"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hyperlink" Target="mailto:128171@mail.fju.edu.tw" TargetMode="Externa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12.tiff"/><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DDE8E2-7736-4994-A3EA-5DB526952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2251</TotalTime>
  <Pages>46</Pages>
  <Words>7286</Words>
  <Characters>41536</Characters>
  <Application>Microsoft Office Word</Application>
  <DocSecurity>0</DocSecurity>
  <Lines>346</Lines>
  <Paragraphs>97</Paragraphs>
  <ScaleCrop>false</ScaleCrop>
  <Company/>
  <LinksUpToDate>false</LinksUpToDate>
  <CharactersWithSpaces>48725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可軒 林</dc:creator>
  <cp:keywords/>
  <dc:description/>
  <cp:lastModifiedBy>可軒</cp:lastModifiedBy>
  <cp:revision>69</cp:revision>
  <dcterms:created xsi:type="dcterms:W3CDTF">2024-04-25T02:52:00Z</dcterms:created>
  <dcterms:modified xsi:type="dcterms:W3CDTF">2024-04-30T18:01:00Z</dcterms:modified>
</cp:coreProperties>
</file>